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6A" w:rsidRPr="005539B5" w:rsidRDefault="00F7446A" w:rsidP="00F7446A">
      <w:pPr>
        <w:spacing w:after="0" w:line="240" w:lineRule="auto"/>
        <w:jc w:val="center"/>
        <w:rPr>
          <w:rFonts w:ascii="Times New Roman" w:hAnsi="Times New Roman" w:cs="Times New Roman"/>
          <w:b/>
          <w:bCs/>
          <w:sz w:val="36"/>
          <w:szCs w:val="36"/>
        </w:rPr>
      </w:pPr>
      <w:r w:rsidRPr="005539B5">
        <w:rPr>
          <w:rFonts w:ascii="Times New Roman" w:eastAsia="Times New Roman" w:hAnsi="Times New Roman" w:cs="Times New Roman"/>
          <w:b/>
          <w:bCs/>
          <w:sz w:val="36"/>
          <w:szCs w:val="36"/>
          <w:lang w:eastAsia="ru-RU"/>
        </w:rPr>
        <w:t>Администрация сельского поселения</w:t>
      </w:r>
    </w:p>
    <w:p w:rsidR="00F7446A" w:rsidRPr="005539B5" w:rsidRDefault="00F7446A" w:rsidP="00F7446A">
      <w:pPr>
        <w:spacing w:after="0" w:line="240" w:lineRule="auto"/>
        <w:jc w:val="center"/>
        <w:rPr>
          <w:rFonts w:ascii="Times New Roman" w:eastAsia="Times New Roman" w:hAnsi="Times New Roman" w:cs="Times New Roman"/>
          <w:b/>
          <w:bCs/>
          <w:sz w:val="36"/>
          <w:szCs w:val="36"/>
          <w:lang w:eastAsia="ru-RU"/>
        </w:rPr>
      </w:pPr>
      <w:r w:rsidRPr="005539B5">
        <w:rPr>
          <w:rFonts w:ascii="Times New Roman" w:eastAsia="Times New Roman" w:hAnsi="Times New Roman" w:cs="Times New Roman"/>
          <w:b/>
          <w:bCs/>
          <w:sz w:val="36"/>
          <w:szCs w:val="36"/>
          <w:lang w:eastAsia="ru-RU"/>
        </w:rPr>
        <w:t>«Нарын-</w:t>
      </w:r>
      <w:proofErr w:type="spellStart"/>
      <w:r w:rsidRPr="005539B5">
        <w:rPr>
          <w:rFonts w:ascii="Times New Roman" w:eastAsia="Times New Roman" w:hAnsi="Times New Roman" w:cs="Times New Roman"/>
          <w:b/>
          <w:bCs/>
          <w:sz w:val="36"/>
          <w:szCs w:val="36"/>
          <w:lang w:eastAsia="ru-RU"/>
        </w:rPr>
        <w:t>Талачинское</w:t>
      </w:r>
      <w:proofErr w:type="spellEnd"/>
      <w:r w:rsidRPr="005539B5">
        <w:rPr>
          <w:rFonts w:ascii="Times New Roman" w:eastAsia="Times New Roman" w:hAnsi="Times New Roman" w:cs="Times New Roman"/>
          <w:b/>
          <w:bCs/>
          <w:sz w:val="36"/>
          <w:szCs w:val="36"/>
          <w:lang w:eastAsia="ru-RU"/>
        </w:rPr>
        <w:t>»</w:t>
      </w:r>
    </w:p>
    <w:p w:rsidR="00F7446A" w:rsidRDefault="00F7446A" w:rsidP="00F7446A">
      <w:pPr>
        <w:spacing w:after="0" w:line="240" w:lineRule="auto"/>
        <w:jc w:val="center"/>
        <w:rPr>
          <w:rFonts w:ascii="Times New Roman" w:eastAsia="Times New Roman" w:hAnsi="Times New Roman" w:cs="Times New Roman"/>
          <w:b/>
          <w:bCs/>
          <w:sz w:val="32"/>
          <w:szCs w:val="32"/>
          <w:lang w:eastAsia="ru-RU"/>
        </w:rPr>
      </w:pPr>
    </w:p>
    <w:p w:rsidR="006D0F73" w:rsidRDefault="006D0F73" w:rsidP="00F7446A">
      <w:pPr>
        <w:spacing w:after="0" w:line="240" w:lineRule="auto"/>
        <w:jc w:val="center"/>
        <w:outlineLvl w:val="0"/>
        <w:rPr>
          <w:rFonts w:ascii="Times New Roman" w:eastAsia="Times New Roman" w:hAnsi="Times New Roman" w:cs="Times New Roman"/>
          <w:b/>
          <w:bCs/>
          <w:sz w:val="52"/>
          <w:szCs w:val="52"/>
          <w:lang w:eastAsia="ru-RU"/>
        </w:rPr>
      </w:pPr>
    </w:p>
    <w:p w:rsidR="00F7446A" w:rsidRDefault="00F7446A" w:rsidP="00F7446A">
      <w:pPr>
        <w:spacing w:after="0" w:line="240" w:lineRule="auto"/>
        <w:jc w:val="center"/>
        <w:outlineLvl w:val="0"/>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ПОСТАНОВЛЕНИЕ</w:t>
      </w:r>
    </w:p>
    <w:p w:rsidR="00F7446A" w:rsidRDefault="00F7446A" w:rsidP="00F7446A">
      <w:pPr>
        <w:spacing w:after="0" w:line="240" w:lineRule="auto"/>
        <w:jc w:val="center"/>
        <w:rPr>
          <w:rFonts w:ascii="Times New Roman" w:eastAsia="Times New Roman" w:hAnsi="Times New Roman" w:cs="Times New Roman"/>
          <w:b/>
          <w:bCs/>
          <w:sz w:val="32"/>
          <w:szCs w:val="32"/>
          <w:lang w:eastAsia="ru-RU"/>
        </w:rPr>
      </w:pPr>
    </w:p>
    <w:p w:rsidR="00F7446A" w:rsidRDefault="00F7446A" w:rsidP="00F7446A">
      <w:pPr>
        <w:spacing w:after="0"/>
        <w:jc w:val="center"/>
        <w:rPr>
          <w:rFonts w:ascii="Times New Roman" w:eastAsia="Times New Roman" w:hAnsi="Times New Roman" w:cs="Times New Roman"/>
          <w:sz w:val="32"/>
          <w:szCs w:val="32"/>
          <w:lang w:eastAsia="ru-RU"/>
        </w:rPr>
      </w:pPr>
    </w:p>
    <w:p w:rsidR="00F7446A" w:rsidRDefault="00227E57" w:rsidP="00F7446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16 </w:t>
      </w:r>
      <w:r w:rsidR="00F7446A">
        <w:rPr>
          <w:rFonts w:ascii="Times New Roman" w:eastAsia="Times New Roman" w:hAnsi="Times New Roman" w:cs="Times New Roman"/>
          <w:sz w:val="28"/>
          <w:szCs w:val="28"/>
          <w:lang w:eastAsia="ru-RU"/>
        </w:rPr>
        <w:t xml:space="preserve">февраля 2023 г.                                             </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  4</w:t>
      </w:r>
    </w:p>
    <w:p w:rsidR="00F7446A" w:rsidRDefault="00F7446A" w:rsidP="00F7446A">
      <w:pPr>
        <w:spacing w:after="0"/>
        <w:rPr>
          <w:rFonts w:ascii="Times New Roman" w:eastAsia="Times New Roman" w:hAnsi="Times New Roman" w:cs="Times New Roman"/>
          <w:sz w:val="28"/>
          <w:szCs w:val="28"/>
          <w:lang w:eastAsia="ru-RU"/>
        </w:rPr>
      </w:pPr>
    </w:p>
    <w:p w:rsidR="007A5ABE" w:rsidRDefault="007A5ABE" w:rsidP="007A5ABE">
      <w:pPr>
        <w:spacing w:after="0"/>
        <w:jc w:val="center"/>
        <w:rPr>
          <w:rFonts w:ascii="Times New Roman" w:eastAsia="Times New Roman" w:hAnsi="Times New Roman" w:cs="Times New Roman"/>
          <w:sz w:val="28"/>
          <w:szCs w:val="28"/>
          <w:lang w:eastAsia="ru-RU"/>
        </w:rPr>
      </w:pPr>
    </w:p>
    <w:p w:rsidR="007A5ABE" w:rsidRDefault="00F7446A" w:rsidP="007A5A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первоочередных мерах по подготовке</w:t>
      </w:r>
      <w:r w:rsidR="007A5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proofErr w:type="gramStart"/>
      <w:r>
        <w:rPr>
          <w:rFonts w:ascii="Times New Roman" w:eastAsia="Times New Roman" w:hAnsi="Times New Roman" w:cs="Times New Roman"/>
          <w:sz w:val="28"/>
          <w:szCs w:val="28"/>
          <w:lang w:eastAsia="ru-RU"/>
        </w:rPr>
        <w:t>пожароопасному</w:t>
      </w:r>
      <w:proofErr w:type="gramEnd"/>
    </w:p>
    <w:p w:rsidR="00F7446A" w:rsidRDefault="006D0F73" w:rsidP="007A5A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сезону 2024</w:t>
      </w:r>
      <w:r w:rsidR="00F7446A">
        <w:rPr>
          <w:rFonts w:ascii="Times New Roman" w:eastAsia="Times New Roman" w:hAnsi="Times New Roman" w:cs="Times New Roman"/>
          <w:sz w:val="28"/>
          <w:szCs w:val="28"/>
          <w:lang w:eastAsia="ru-RU"/>
        </w:rPr>
        <w:t xml:space="preserve"> года на</w:t>
      </w:r>
      <w:r w:rsidR="007A5ABE">
        <w:rPr>
          <w:rFonts w:ascii="Times New Roman" w:eastAsia="Times New Roman" w:hAnsi="Times New Roman" w:cs="Times New Roman"/>
          <w:sz w:val="28"/>
          <w:szCs w:val="28"/>
          <w:lang w:eastAsia="ru-RU"/>
        </w:rPr>
        <w:t xml:space="preserve"> </w:t>
      </w:r>
      <w:r w:rsidR="00F7446A">
        <w:rPr>
          <w:rFonts w:ascii="Times New Roman" w:eastAsia="Times New Roman" w:hAnsi="Times New Roman" w:cs="Times New Roman"/>
          <w:sz w:val="28"/>
          <w:szCs w:val="28"/>
          <w:lang w:eastAsia="ru-RU"/>
        </w:rPr>
        <w:t>территории сельского поселения</w:t>
      </w:r>
    </w:p>
    <w:p w:rsidR="00F7446A" w:rsidRDefault="00F7446A" w:rsidP="007A5A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«Нарын-</w:t>
      </w:r>
      <w:proofErr w:type="spellStart"/>
      <w:r>
        <w:rPr>
          <w:rFonts w:ascii="Times New Roman" w:eastAsia="Times New Roman" w:hAnsi="Times New Roman" w:cs="Times New Roman"/>
          <w:sz w:val="28"/>
          <w:szCs w:val="28"/>
          <w:lang w:eastAsia="ru-RU"/>
        </w:rPr>
        <w:t>Талачинское</w:t>
      </w:r>
      <w:proofErr w:type="spellEnd"/>
      <w:r>
        <w:rPr>
          <w:rFonts w:ascii="Times New Roman" w:eastAsia="Times New Roman" w:hAnsi="Times New Roman" w:cs="Times New Roman"/>
          <w:sz w:val="28"/>
          <w:szCs w:val="28"/>
          <w:lang w:eastAsia="ru-RU"/>
        </w:rPr>
        <w:t>»</w:t>
      </w:r>
    </w:p>
    <w:p w:rsidR="00F7446A" w:rsidRDefault="00F7446A" w:rsidP="00F7446A">
      <w:pPr>
        <w:spacing w:after="0"/>
        <w:jc w:val="both"/>
        <w:rPr>
          <w:rFonts w:ascii="Times New Roman" w:eastAsia="Times New Roman" w:hAnsi="Times New Roman" w:cs="Times New Roman"/>
          <w:sz w:val="28"/>
          <w:szCs w:val="28"/>
          <w:lang w:eastAsia="ru-RU"/>
        </w:rPr>
      </w:pP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 соответствии со статьями 51,53,83 Лесного кодекса  Российской Федерации, Федеральным Законом от 21.12.1994 года № 68-ФЗХ «О защите населения и территорий от чрезвычайных ситуаций природного и техногенного характера», постановлением Правительства Российской Федерации от  7  октября 2020 года №  1614  «Об утверждении Правил пожарной безопасности в лесах», учитывая Протокол заседания Комиссии по предупреждению и ликвидации чрезвычайных ситуаций и обеспечению пожарной безопасно</w:t>
      </w:r>
      <w:r w:rsidR="006D0F73">
        <w:rPr>
          <w:rFonts w:ascii="Times New Roman" w:eastAsia="Times New Roman" w:hAnsi="Times New Roman" w:cs="Times New Roman"/>
          <w:sz w:val="28"/>
          <w:szCs w:val="28"/>
          <w:lang w:eastAsia="ru-RU"/>
        </w:rPr>
        <w:t>сти Забайкальского края</w:t>
      </w:r>
      <w:proofErr w:type="gramEnd"/>
      <w:r w:rsidR="006D0F73">
        <w:rPr>
          <w:rFonts w:ascii="Times New Roman" w:eastAsia="Times New Roman" w:hAnsi="Times New Roman" w:cs="Times New Roman"/>
          <w:sz w:val="28"/>
          <w:szCs w:val="28"/>
          <w:lang w:eastAsia="ru-RU"/>
        </w:rPr>
        <w:t xml:space="preserve"> № 1 от 14 февраля 2024</w:t>
      </w:r>
      <w:r>
        <w:rPr>
          <w:rFonts w:ascii="Times New Roman" w:eastAsia="Times New Roman" w:hAnsi="Times New Roman" w:cs="Times New Roman"/>
          <w:sz w:val="28"/>
          <w:szCs w:val="28"/>
          <w:lang w:eastAsia="ru-RU"/>
        </w:rPr>
        <w:t xml:space="preserve"> года, руководствуясь Уставом сельского поселения «Нарын-</w:t>
      </w:r>
      <w:proofErr w:type="spellStart"/>
      <w:r>
        <w:rPr>
          <w:rFonts w:ascii="Times New Roman" w:eastAsia="Times New Roman" w:hAnsi="Times New Roman" w:cs="Times New Roman"/>
          <w:sz w:val="28"/>
          <w:szCs w:val="28"/>
          <w:lang w:eastAsia="ru-RU"/>
        </w:rPr>
        <w:t>Талачинское</w:t>
      </w:r>
      <w:proofErr w:type="spellEnd"/>
      <w:r>
        <w:rPr>
          <w:rFonts w:ascii="Times New Roman" w:eastAsia="Times New Roman" w:hAnsi="Times New Roman" w:cs="Times New Roman"/>
          <w:sz w:val="28"/>
          <w:szCs w:val="28"/>
          <w:lang w:eastAsia="ru-RU"/>
        </w:rPr>
        <w:t>»:</w:t>
      </w:r>
    </w:p>
    <w:p w:rsidR="00F7446A" w:rsidRDefault="006D0F73" w:rsidP="00F7446A">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До 28 февраля 2024</w:t>
      </w:r>
      <w:r w:rsidR="00F7446A">
        <w:rPr>
          <w:rFonts w:ascii="Times New Roman" w:eastAsia="Times New Roman" w:hAnsi="Times New Roman" w:cs="Times New Roman"/>
          <w:b/>
          <w:sz w:val="28"/>
          <w:szCs w:val="28"/>
          <w:lang w:eastAsia="ru-RU"/>
        </w:rPr>
        <w:t xml:space="preserve"> года</w:t>
      </w:r>
      <w:r w:rsidR="00F7446A">
        <w:rPr>
          <w:rFonts w:ascii="Times New Roman" w:eastAsia="Times New Roman" w:hAnsi="Times New Roman" w:cs="Times New Roman"/>
          <w:sz w:val="28"/>
          <w:szCs w:val="28"/>
          <w:lang w:eastAsia="ru-RU"/>
        </w:rPr>
        <w:t>:</w:t>
      </w:r>
    </w:p>
    <w:p w:rsidR="00F7446A" w:rsidRDefault="00F7446A" w:rsidP="00F7446A">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Привести в исправное техническое  состояние пожарные </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автомобили и мотопомпы, а также технику, приспособленную (переоборудованную) для тушения пожаров (отв. Новиков А.В.);</w:t>
      </w:r>
    </w:p>
    <w:p w:rsidR="00F7446A" w:rsidRPr="005539B5" w:rsidRDefault="00F7446A" w:rsidP="00F7446A">
      <w:pPr>
        <w:pStyle w:val="a3"/>
        <w:numPr>
          <w:ilvl w:val="1"/>
          <w:numId w:val="1"/>
        </w:numPr>
        <w:spacing w:after="0"/>
        <w:jc w:val="both"/>
        <w:rPr>
          <w:rFonts w:ascii="Times New Roman" w:eastAsia="Times New Roman" w:hAnsi="Times New Roman" w:cs="Times New Roman"/>
          <w:sz w:val="28"/>
          <w:szCs w:val="28"/>
          <w:lang w:eastAsia="ru-RU"/>
        </w:rPr>
      </w:pPr>
      <w:r w:rsidRPr="005539B5">
        <w:rPr>
          <w:rFonts w:ascii="Times New Roman" w:eastAsia="Times New Roman" w:hAnsi="Times New Roman" w:cs="Times New Roman"/>
          <w:sz w:val="28"/>
          <w:szCs w:val="28"/>
          <w:lang w:eastAsia="ru-RU"/>
        </w:rPr>
        <w:t xml:space="preserve">Создать резерв материально-технических средств </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(мотопомпы, РЛО, ГСМ, лопаты, топоры и др.) и продуктов питания для обеспечения работы добровольных пожарных формирований на срок не менее 5 суток (отв. </w:t>
      </w:r>
      <w:r w:rsidR="00BE0E59" w:rsidRPr="00BE0E59">
        <w:rPr>
          <w:rFonts w:ascii="Times New Roman" w:eastAsia="Times New Roman" w:hAnsi="Times New Roman" w:cs="Times New Roman"/>
          <w:sz w:val="28"/>
          <w:szCs w:val="28"/>
          <w:lang w:eastAsia="ru-RU"/>
        </w:rPr>
        <w:t xml:space="preserve">ИП </w:t>
      </w:r>
      <w:proofErr w:type="spellStart"/>
      <w:r w:rsidR="00BE0E59" w:rsidRPr="00BE0E59">
        <w:rPr>
          <w:rFonts w:ascii="Times New Roman" w:eastAsia="Times New Roman" w:hAnsi="Times New Roman" w:cs="Times New Roman"/>
          <w:sz w:val="28"/>
          <w:szCs w:val="28"/>
          <w:lang w:eastAsia="ru-RU"/>
        </w:rPr>
        <w:t>Абиджанов</w:t>
      </w:r>
      <w:proofErr w:type="spellEnd"/>
      <w:r w:rsidR="00BE0E59" w:rsidRPr="00BE0E59">
        <w:rPr>
          <w:rFonts w:ascii="Times New Roman" w:eastAsia="Times New Roman" w:hAnsi="Times New Roman" w:cs="Times New Roman"/>
          <w:sz w:val="28"/>
          <w:szCs w:val="28"/>
          <w:lang w:eastAsia="ru-RU"/>
        </w:rPr>
        <w:t xml:space="preserve"> Д.К</w:t>
      </w:r>
      <w:r w:rsidRPr="00BE0E59">
        <w:rPr>
          <w:rFonts w:ascii="Times New Roman" w:eastAsia="Times New Roman" w:hAnsi="Times New Roman" w:cs="Times New Roman"/>
          <w:sz w:val="28"/>
          <w:szCs w:val="28"/>
          <w:lang w:eastAsia="ru-RU"/>
        </w:rPr>
        <w:t>., ИП Шелопугина Т.Д.</w:t>
      </w:r>
      <w:r>
        <w:rPr>
          <w:rFonts w:ascii="Times New Roman" w:eastAsia="Times New Roman" w:hAnsi="Times New Roman" w:cs="Times New Roman"/>
          <w:sz w:val="28"/>
          <w:szCs w:val="28"/>
          <w:lang w:eastAsia="ru-RU"/>
        </w:rPr>
        <w:t>);</w:t>
      </w:r>
    </w:p>
    <w:p w:rsidR="00F7446A" w:rsidRPr="005539B5" w:rsidRDefault="00F7446A" w:rsidP="00F7446A">
      <w:pPr>
        <w:pStyle w:val="a3"/>
        <w:numPr>
          <w:ilvl w:val="1"/>
          <w:numId w:val="1"/>
        </w:numPr>
        <w:spacing w:after="0"/>
        <w:jc w:val="both"/>
        <w:rPr>
          <w:rFonts w:ascii="Times New Roman" w:eastAsia="Times New Roman" w:hAnsi="Times New Roman" w:cs="Times New Roman"/>
          <w:sz w:val="28"/>
          <w:szCs w:val="28"/>
          <w:lang w:eastAsia="ru-RU"/>
        </w:rPr>
      </w:pPr>
      <w:r w:rsidRPr="005539B5">
        <w:rPr>
          <w:rFonts w:ascii="Times New Roman" w:eastAsia="Times New Roman" w:hAnsi="Times New Roman" w:cs="Times New Roman"/>
          <w:sz w:val="28"/>
          <w:szCs w:val="28"/>
          <w:lang w:eastAsia="ru-RU"/>
        </w:rPr>
        <w:t xml:space="preserve">Определить собственников или пользователей участков, </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смежных с лесным фондом (сенокосы, пастбища, пашни, заимки), ответственных за недопущение проведения неконтролируемых палов травяной растительности, с учетом требований, установленных постановлением Правительства Российской Федерации № 807 « О внесении изменений в некоторые акты Правительства Российской Федерации по </w:t>
      </w:r>
      <w:r>
        <w:rPr>
          <w:rFonts w:ascii="Times New Roman" w:eastAsia="Times New Roman" w:hAnsi="Times New Roman" w:cs="Times New Roman"/>
          <w:sz w:val="28"/>
          <w:szCs w:val="28"/>
          <w:lang w:eastAsia="ru-RU"/>
        </w:rPr>
        <w:lastRenderedPageBreak/>
        <w:t>вопросу обеспечения пожарной безопасности территорий» от 18 августа 2016 года.</w:t>
      </w:r>
    </w:p>
    <w:p w:rsidR="00F7446A" w:rsidRDefault="006D0F73" w:rsidP="00F7446A">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До  15 марта 2024</w:t>
      </w:r>
      <w:r w:rsidR="00F7446A">
        <w:rPr>
          <w:rFonts w:ascii="Times New Roman" w:eastAsia="Times New Roman" w:hAnsi="Times New Roman" w:cs="Times New Roman"/>
          <w:b/>
          <w:sz w:val="28"/>
          <w:szCs w:val="28"/>
          <w:lang w:eastAsia="ru-RU"/>
        </w:rPr>
        <w:t xml:space="preserve"> года</w:t>
      </w:r>
      <w:r w:rsidR="00F7446A">
        <w:rPr>
          <w:rFonts w:ascii="Times New Roman" w:eastAsia="Times New Roman" w:hAnsi="Times New Roman" w:cs="Times New Roman"/>
          <w:sz w:val="28"/>
          <w:szCs w:val="28"/>
          <w:lang w:eastAsia="ru-RU"/>
        </w:rPr>
        <w:t>:</w:t>
      </w:r>
    </w:p>
    <w:p w:rsidR="00F7446A" w:rsidRPr="007A5ABE" w:rsidRDefault="00F7446A" w:rsidP="007A5ABE">
      <w:pPr>
        <w:pStyle w:val="a3"/>
        <w:numPr>
          <w:ilvl w:val="1"/>
          <w:numId w:val="1"/>
        </w:numPr>
        <w:spacing w:after="0"/>
        <w:ind w:left="0"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Принять меры по своевременной очистке (без применения </w:t>
      </w:r>
      <w:r w:rsidRPr="007A5ABE">
        <w:rPr>
          <w:rFonts w:ascii="Times New Roman" w:eastAsia="Times New Roman" w:hAnsi="Times New Roman" w:cs="Times New Roman"/>
          <w:sz w:val="28"/>
          <w:szCs w:val="28"/>
          <w:lang w:eastAsia="ru-RU"/>
        </w:rPr>
        <w:t xml:space="preserve">огневых работ) территорий  от горючих  отходов, мусора, тары, опавших листьев  и сухой травы и прочих горючих материалов (отв. КФХ </w:t>
      </w:r>
      <w:proofErr w:type="spellStart"/>
      <w:r w:rsidRPr="007A5ABE">
        <w:rPr>
          <w:rFonts w:ascii="Times New Roman" w:eastAsia="Times New Roman" w:hAnsi="Times New Roman" w:cs="Times New Roman"/>
          <w:sz w:val="28"/>
          <w:szCs w:val="28"/>
          <w:lang w:eastAsia="ru-RU"/>
        </w:rPr>
        <w:t>Чернякова</w:t>
      </w:r>
      <w:proofErr w:type="spellEnd"/>
      <w:r w:rsidRPr="007A5ABE">
        <w:rPr>
          <w:rFonts w:ascii="Times New Roman" w:eastAsia="Times New Roman" w:hAnsi="Times New Roman" w:cs="Times New Roman"/>
          <w:sz w:val="28"/>
          <w:szCs w:val="28"/>
          <w:lang w:eastAsia="ru-RU"/>
        </w:rPr>
        <w:t xml:space="preserve"> Н.М, отв. директор МОУ СОШ села Нарын-</w:t>
      </w:r>
      <w:proofErr w:type="spellStart"/>
      <w:r w:rsidRPr="007A5ABE">
        <w:rPr>
          <w:rFonts w:ascii="Times New Roman" w:eastAsia="Times New Roman" w:hAnsi="Times New Roman" w:cs="Times New Roman"/>
          <w:sz w:val="28"/>
          <w:szCs w:val="28"/>
          <w:lang w:eastAsia="ru-RU"/>
        </w:rPr>
        <w:t>Талача</w:t>
      </w:r>
      <w:proofErr w:type="spellEnd"/>
      <w:r w:rsidRPr="007A5ABE">
        <w:rPr>
          <w:rFonts w:ascii="Times New Roman" w:eastAsia="Times New Roman" w:hAnsi="Times New Roman" w:cs="Times New Roman"/>
          <w:sz w:val="28"/>
          <w:szCs w:val="28"/>
          <w:lang w:eastAsia="ru-RU"/>
        </w:rPr>
        <w:t xml:space="preserve">  Краснова В.И.; ИП Шелопугина Т.Д., ИП Федорова О.С.,  ИП Краснов А.Т.,  ООО «</w:t>
      </w:r>
      <w:proofErr w:type="spellStart"/>
      <w:r w:rsidRPr="007A5ABE">
        <w:rPr>
          <w:rFonts w:ascii="Times New Roman" w:eastAsia="Times New Roman" w:hAnsi="Times New Roman" w:cs="Times New Roman"/>
          <w:sz w:val="28"/>
          <w:szCs w:val="28"/>
          <w:lang w:eastAsia="ru-RU"/>
        </w:rPr>
        <w:t>ЗабДорСтрой</w:t>
      </w:r>
      <w:proofErr w:type="spellEnd"/>
      <w:r w:rsidRPr="007A5ABE">
        <w:rPr>
          <w:rFonts w:ascii="Times New Roman" w:eastAsia="Times New Roman" w:hAnsi="Times New Roman" w:cs="Times New Roman"/>
          <w:sz w:val="28"/>
          <w:szCs w:val="28"/>
          <w:lang w:eastAsia="ru-RU"/>
        </w:rPr>
        <w:t>» Спиридонов В.И.)</w:t>
      </w:r>
      <w:proofErr w:type="gramEnd"/>
    </w:p>
    <w:p w:rsidR="00F7446A" w:rsidRPr="00F7446A" w:rsidRDefault="00F7446A" w:rsidP="00F7446A">
      <w:pPr>
        <w:pStyle w:val="a3"/>
        <w:numPr>
          <w:ilvl w:val="1"/>
          <w:numId w:val="1"/>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и завершить мероприятия по противопожарному обустройству территорий от возможного</w:t>
      </w:r>
      <w:r w:rsidRPr="00F7446A">
        <w:rPr>
          <w:rFonts w:ascii="Times New Roman" w:eastAsia="Times New Roman" w:hAnsi="Times New Roman" w:cs="Times New Roman"/>
          <w:sz w:val="28"/>
          <w:szCs w:val="28"/>
          <w:lang w:eastAsia="ru-RU"/>
        </w:rPr>
        <w:t xml:space="preserve"> распространения природных пожаров (обновить вокруг населенных пунктов противопожарные минерализованные полосы шириной не менее 10 метров, согласно пункту 63 Правил противопожарного режима, утвержденных постановлением Правительства Российской Федерации от 16 сентября 2020 года №1479) и запрету проведения сельскохозяйственных палов (отв. глава с/</w:t>
      </w:r>
      <w:proofErr w:type="gramStart"/>
      <w:r w:rsidRPr="00F7446A">
        <w:rPr>
          <w:rFonts w:ascii="Times New Roman" w:eastAsia="Times New Roman" w:hAnsi="Times New Roman" w:cs="Times New Roman"/>
          <w:sz w:val="28"/>
          <w:szCs w:val="28"/>
          <w:lang w:eastAsia="ru-RU"/>
        </w:rPr>
        <w:t>п</w:t>
      </w:r>
      <w:proofErr w:type="gramEnd"/>
      <w:r w:rsidRPr="00F7446A">
        <w:rPr>
          <w:rFonts w:ascii="Times New Roman" w:eastAsia="Times New Roman" w:hAnsi="Times New Roman" w:cs="Times New Roman"/>
          <w:sz w:val="28"/>
          <w:szCs w:val="28"/>
          <w:lang w:eastAsia="ru-RU"/>
        </w:rPr>
        <w:t xml:space="preserve"> Яковлева Н.И. ,  подворный обход, вывешивание листовок);</w:t>
      </w:r>
    </w:p>
    <w:p w:rsidR="00F7446A" w:rsidRPr="006D0F73" w:rsidRDefault="00F7446A" w:rsidP="006D0F73">
      <w:pPr>
        <w:pStyle w:val="a3"/>
        <w:numPr>
          <w:ilvl w:val="1"/>
          <w:numId w:val="1"/>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информационную работу по доведению до </w:t>
      </w:r>
      <w:r w:rsidRPr="006D0F73">
        <w:rPr>
          <w:rFonts w:ascii="Times New Roman" w:eastAsia="Times New Roman" w:hAnsi="Times New Roman" w:cs="Times New Roman"/>
          <w:sz w:val="28"/>
          <w:szCs w:val="28"/>
          <w:lang w:eastAsia="ru-RU"/>
        </w:rPr>
        <w:t>населения правил безопасного поведения на природе и профилактики случаев неосторожного обращения с огнем  (МОУ СОШ села Нарын-</w:t>
      </w:r>
      <w:proofErr w:type="spellStart"/>
      <w:r w:rsidRPr="006D0F73">
        <w:rPr>
          <w:rFonts w:ascii="Times New Roman" w:eastAsia="Times New Roman" w:hAnsi="Times New Roman" w:cs="Times New Roman"/>
          <w:sz w:val="28"/>
          <w:szCs w:val="28"/>
          <w:lang w:eastAsia="ru-RU"/>
        </w:rPr>
        <w:t>Талача</w:t>
      </w:r>
      <w:proofErr w:type="spellEnd"/>
      <w:r w:rsidRPr="006D0F73">
        <w:rPr>
          <w:rFonts w:ascii="Times New Roman" w:eastAsia="Times New Roman" w:hAnsi="Times New Roman" w:cs="Times New Roman"/>
          <w:sz w:val="28"/>
          <w:szCs w:val="28"/>
          <w:lang w:eastAsia="ru-RU"/>
        </w:rPr>
        <w:t xml:space="preserve">  Краснова В.И.,)</w:t>
      </w:r>
    </w:p>
    <w:p w:rsidR="00F7446A" w:rsidRPr="006D0F73" w:rsidRDefault="00F7446A" w:rsidP="006D0F73">
      <w:pPr>
        <w:pStyle w:val="a3"/>
        <w:numPr>
          <w:ilvl w:val="1"/>
          <w:numId w:val="1"/>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Уточнить состав наблюдательных постов по выявлению </w:t>
      </w:r>
      <w:r w:rsidRPr="006D0F73">
        <w:rPr>
          <w:rFonts w:ascii="Times New Roman" w:eastAsia="Times New Roman" w:hAnsi="Times New Roman" w:cs="Times New Roman"/>
          <w:sz w:val="28"/>
          <w:szCs w:val="28"/>
          <w:lang w:eastAsia="ru-RU"/>
        </w:rPr>
        <w:t>очагов  лесных и других ландшафтных пожаров и организовать их работу  в течение пожароопасного сезона 2024 года (отв. глава с/</w:t>
      </w:r>
      <w:proofErr w:type="gramStart"/>
      <w:r w:rsidRPr="006D0F73">
        <w:rPr>
          <w:rFonts w:ascii="Times New Roman" w:eastAsia="Times New Roman" w:hAnsi="Times New Roman" w:cs="Times New Roman"/>
          <w:sz w:val="28"/>
          <w:szCs w:val="28"/>
          <w:lang w:eastAsia="ru-RU"/>
        </w:rPr>
        <w:t>п</w:t>
      </w:r>
      <w:proofErr w:type="gramEnd"/>
      <w:r w:rsidRPr="006D0F73">
        <w:rPr>
          <w:rFonts w:ascii="Times New Roman" w:eastAsia="Times New Roman" w:hAnsi="Times New Roman" w:cs="Times New Roman"/>
          <w:sz w:val="28"/>
          <w:szCs w:val="28"/>
          <w:lang w:eastAsia="ru-RU"/>
        </w:rPr>
        <w:t xml:space="preserve"> «Нарын-</w:t>
      </w:r>
      <w:proofErr w:type="spellStart"/>
      <w:r w:rsidRPr="006D0F73">
        <w:rPr>
          <w:rFonts w:ascii="Times New Roman" w:eastAsia="Times New Roman" w:hAnsi="Times New Roman" w:cs="Times New Roman"/>
          <w:sz w:val="28"/>
          <w:szCs w:val="28"/>
          <w:lang w:eastAsia="ru-RU"/>
        </w:rPr>
        <w:t>Талачинское</w:t>
      </w:r>
      <w:proofErr w:type="spellEnd"/>
      <w:r w:rsidRPr="006D0F73">
        <w:rPr>
          <w:rFonts w:ascii="Times New Roman" w:eastAsia="Times New Roman" w:hAnsi="Times New Roman" w:cs="Times New Roman"/>
          <w:sz w:val="28"/>
          <w:szCs w:val="28"/>
          <w:lang w:eastAsia="ru-RU"/>
        </w:rPr>
        <w:t>» Яковлева Н.И.);</w:t>
      </w:r>
    </w:p>
    <w:p w:rsidR="00F7446A" w:rsidRPr="006D0F73" w:rsidRDefault="00F7446A" w:rsidP="006D0F73">
      <w:pPr>
        <w:pStyle w:val="a3"/>
        <w:numPr>
          <w:ilvl w:val="1"/>
          <w:numId w:val="1"/>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Своими решениями определить перечень организаций </w:t>
      </w:r>
      <w:r w:rsidRPr="006D0F73">
        <w:rPr>
          <w:rFonts w:ascii="Times New Roman" w:eastAsia="Times New Roman" w:hAnsi="Times New Roman" w:cs="Times New Roman"/>
          <w:sz w:val="28"/>
          <w:szCs w:val="28"/>
          <w:lang w:eastAsia="ru-RU"/>
        </w:rPr>
        <w:t>(независимо от форм собственности) и порядок привлечения имеющихся в их распоряжении людей и инженерной техники для защиты населенных пунктов</w:t>
      </w:r>
      <w:r w:rsidR="00E13ED5" w:rsidRPr="006D0F73">
        <w:rPr>
          <w:rFonts w:ascii="Times New Roman" w:eastAsia="Times New Roman" w:hAnsi="Times New Roman" w:cs="Times New Roman"/>
          <w:sz w:val="28"/>
          <w:szCs w:val="28"/>
          <w:lang w:eastAsia="ru-RU"/>
        </w:rPr>
        <w:t xml:space="preserve"> (</w:t>
      </w:r>
      <w:r w:rsidR="00BE0E59">
        <w:rPr>
          <w:rFonts w:ascii="Times New Roman" w:eastAsia="Times New Roman" w:hAnsi="Times New Roman" w:cs="Times New Roman"/>
          <w:sz w:val="28"/>
          <w:szCs w:val="28"/>
          <w:lang w:eastAsia="ru-RU"/>
        </w:rPr>
        <w:t xml:space="preserve">КФХ </w:t>
      </w:r>
      <w:proofErr w:type="spellStart"/>
      <w:r w:rsidR="00BE0E59">
        <w:rPr>
          <w:rFonts w:ascii="Times New Roman" w:eastAsia="Times New Roman" w:hAnsi="Times New Roman" w:cs="Times New Roman"/>
          <w:sz w:val="28"/>
          <w:szCs w:val="28"/>
          <w:lang w:eastAsia="ru-RU"/>
        </w:rPr>
        <w:t>Лиханов</w:t>
      </w:r>
      <w:proofErr w:type="spellEnd"/>
      <w:r w:rsidR="00BE0E59">
        <w:rPr>
          <w:rFonts w:ascii="Times New Roman" w:eastAsia="Times New Roman" w:hAnsi="Times New Roman" w:cs="Times New Roman"/>
          <w:sz w:val="28"/>
          <w:szCs w:val="28"/>
          <w:lang w:eastAsia="ru-RU"/>
        </w:rPr>
        <w:t xml:space="preserve"> Н.С</w:t>
      </w:r>
      <w:r w:rsidRPr="006D0F73">
        <w:rPr>
          <w:rFonts w:ascii="Times New Roman" w:eastAsia="Times New Roman" w:hAnsi="Times New Roman" w:cs="Times New Roman"/>
          <w:sz w:val="28"/>
          <w:szCs w:val="28"/>
          <w:lang w:eastAsia="ru-RU"/>
        </w:rPr>
        <w:t>., МОУ СОШ с. Нарын-</w:t>
      </w:r>
      <w:proofErr w:type="spellStart"/>
      <w:r w:rsidRPr="006D0F73">
        <w:rPr>
          <w:rFonts w:ascii="Times New Roman" w:eastAsia="Times New Roman" w:hAnsi="Times New Roman" w:cs="Times New Roman"/>
          <w:sz w:val="28"/>
          <w:szCs w:val="28"/>
          <w:lang w:eastAsia="ru-RU"/>
        </w:rPr>
        <w:t>Талач</w:t>
      </w:r>
      <w:proofErr w:type="gramStart"/>
      <w:r w:rsidRPr="006D0F73">
        <w:rPr>
          <w:rFonts w:ascii="Times New Roman" w:eastAsia="Times New Roman" w:hAnsi="Times New Roman" w:cs="Times New Roman"/>
          <w:sz w:val="28"/>
          <w:szCs w:val="28"/>
          <w:lang w:eastAsia="ru-RU"/>
        </w:rPr>
        <w:t>а</w:t>
      </w:r>
      <w:proofErr w:type="spellEnd"/>
      <w:r w:rsidRPr="006D0F73">
        <w:rPr>
          <w:rFonts w:ascii="Times New Roman" w:eastAsia="Times New Roman" w:hAnsi="Times New Roman" w:cs="Times New Roman"/>
          <w:sz w:val="28"/>
          <w:szCs w:val="28"/>
          <w:lang w:eastAsia="ru-RU"/>
        </w:rPr>
        <w:t>-</w:t>
      </w:r>
      <w:proofErr w:type="gramEnd"/>
      <w:r w:rsidRPr="006D0F73">
        <w:rPr>
          <w:rFonts w:ascii="Times New Roman" w:eastAsia="Times New Roman" w:hAnsi="Times New Roman" w:cs="Times New Roman"/>
          <w:sz w:val="28"/>
          <w:szCs w:val="28"/>
          <w:lang w:eastAsia="ru-RU"/>
        </w:rPr>
        <w:t xml:space="preserve"> Краснова В.И., ООО «</w:t>
      </w:r>
      <w:proofErr w:type="spellStart"/>
      <w:r w:rsidRPr="006D0F73">
        <w:rPr>
          <w:rFonts w:ascii="Times New Roman" w:eastAsia="Times New Roman" w:hAnsi="Times New Roman" w:cs="Times New Roman"/>
          <w:sz w:val="28"/>
          <w:szCs w:val="28"/>
          <w:lang w:eastAsia="ru-RU"/>
        </w:rPr>
        <w:t>ЗабДорСтрой</w:t>
      </w:r>
      <w:proofErr w:type="spellEnd"/>
      <w:r w:rsidRPr="006D0F73">
        <w:rPr>
          <w:rFonts w:ascii="Times New Roman" w:eastAsia="Times New Roman" w:hAnsi="Times New Roman" w:cs="Times New Roman"/>
          <w:sz w:val="28"/>
          <w:szCs w:val="28"/>
          <w:lang w:eastAsia="ru-RU"/>
        </w:rPr>
        <w:t>»-Спиридонов В.И.);</w:t>
      </w:r>
    </w:p>
    <w:p w:rsidR="00E13ED5" w:rsidRDefault="00E13ED5" w:rsidP="00E13ED5">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сельского поселения «Нарын-</w:t>
      </w:r>
      <w:proofErr w:type="spellStart"/>
      <w:r>
        <w:rPr>
          <w:rFonts w:ascii="Times New Roman" w:eastAsia="Times New Roman" w:hAnsi="Times New Roman" w:cs="Times New Roman"/>
          <w:sz w:val="28"/>
          <w:szCs w:val="28"/>
          <w:lang w:eastAsia="ru-RU"/>
        </w:rPr>
        <w:t>Талачинское</w:t>
      </w:r>
      <w:proofErr w:type="spellEnd"/>
      <w:r>
        <w:rPr>
          <w:rFonts w:ascii="Times New Roman" w:eastAsia="Times New Roman" w:hAnsi="Times New Roman" w:cs="Times New Roman"/>
          <w:sz w:val="28"/>
          <w:szCs w:val="28"/>
          <w:lang w:eastAsia="ru-RU"/>
        </w:rPr>
        <w:t xml:space="preserve">» </w:t>
      </w:r>
    </w:p>
    <w:p w:rsidR="00E13ED5" w:rsidRDefault="00E13ED5"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наличие  исправной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от 22.08.2008 года № 123-ФЗ «Технический регламент о требо</w:t>
      </w:r>
      <w:r w:rsidR="006D0F73">
        <w:rPr>
          <w:rFonts w:ascii="Times New Roman" w:eastAsia="Times New Roman" w:hAnsi="Times New Roman" w:cs="Times New Roman"/>
          <w:sz w:val="28"/>
          <w:szCs w:val="28"/>
          <w:lang w:eastAsia="ru-RU"/>
        </w:rPr>
        <w:t xml:space="preserve">ваниях пожарной безопасности» (отв. </w:t>
      </w:r>
      <w:r>
        <w:rPr>
          <w:rFonts w:ascii="Times New Roman" w:eastAsia="Times New Roman" w:hAnsi="Times New Roman" w:cs="Times New Roman"/>
          <w:sz w:val="28"/>
          <w:szCs w:val="28"/>
          <w:lang w:eastAsia="ru-RU"/>
        </w:rPr>
        <w:t>глава 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«Нарын-</w:t>
      </w:r>
      <w:proofErr w:type="spellStart"/>
      <w:r>
        <w:rPr>
          <w:rFonts w:ascii="Times New Roman" w:eastAsia="Times New Roman" w:hAnsi="Times New Roman" w:cs="Times New Roman"/>
          <w:sz w:val="28"/>
          <w:szCs w:val="28"/>
          <w:lang w:eastAsia="ru-RU"/>
        </w:rPr>
        <w:t>Талачинское</w:t>
      </w:r>
      <w:proofErr w:type="spellEnd"/>
      <w:r>
        <w:rPr>
          <w:rFonts w:ascii="Times New Roman" w:eastAsia="Times New Roman" w:hAnsi="Times New Roman" w:cs="Times New Roman"/>
          <w:sz w:val="28"/>
          <w:szCs w:val="28"/>
          <w:lang w:eastAsia="ru-RU"/>
        </w:rPr>
        <w:t>»  Яковлева Н.И.);</w:t>
      </w:r>
    </w:p>
    <w:p w:rsidR="00E13ED5" w:rsidRPr="006D0F73" w:rsidRDefault="00E13ED5" w:rsidP="006D0F73">
      <w:pPr>
        <w:pStyle w:val="a3"/>
        <w:numPr>
          <w:ilvl w:val="1"/>
          <w:numId w:val="1"/>
        </w:numPr>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 с ГКУ «Управление лесничествами Забайкальского </w:t>
      </w:r>
      <w:r w:rsidRPr="006D0F73">
        <w:rPr>
          <w:rFonts w:ascii="Times New Roman" w:eastAsia="Times New Roman" w:hAnsi="Times New Roman" w:cs="Times New Roman"/>
          <w:sz w:val="28"/>
          <w:szCs w:val="28"/>
          <w:lang w:eastAsia="ru-RU"/>
        </w:rPr>
        <w:t xml:space="preserve">края»  </w:t>
      </w:r>
      <w:proofErr w:type="spellStart"/>
      <w:r w:rsidRPr="006D0F73">
        <w:rPr>
          <w:rFonts w:ascii="Times New Roman" w:eastAsia="Times New Roman" w:hAnsi="Times New Roman" w:cs="Times New Roman"/>
          <w:sz w:val="28"/>
          <w:szCs w:val="28"/>
          <w:lang w:eastAsia="ru-RU"/>
        </w:rPr>
        <w:t>Карымское</w:t>
      </w:r>
      <w:proofErr w:type="spellEnd"/>
      <w:r w:rsidRPr="006D0F73">
        <w:rPr>
          <w:rFonts w:ascii="Times New Roman" w:eastAsia="Times New Roman" w:hAnsi="Times New Roman" w:cs="Times New Roman"/>
          <w:sz w:val="28"/>
          <w:szCs w:val="28"/>
          <w:lang w:eastAsia="ru-RU"/>
        </w:rPr>
        <w:t xml:space="preserve"> лесничество  определить на подведомственной территории зоны </w:t>
      </w:r>
      <w:r w:rsidRPr="006D0F73">
        <w:rPr>
          <w:rFonts w:ascii="Times New Roman" w:eastAsia="Times New Roman" w:hAnsi="Times New Roman" w:cs="Times New Roman"/>
          <w:sz w:val="28"/>
          <w:szCs w:val="28"/>
          <w:lang w:eastAsia="ru-RU"/>
        </w:rPr>
        <w:lastRenderedPageBreak/>
        <w:t xml:space="preserve">(места) отдыха населения, в том </w:t>
      </w:r>
      <w:r w:rsidR="006D0F73">
        <w:rPr>
          <w:rFonts w:ascii="Times New Roman" w:eastAsia="Times New Roman" w:hAnsi="Times New Roman" w:cs="Times New Roman"/>
          <w:sz w:val="28"/>
          <w:szCs w:val="28"/>
          <w:lang w:eastAsia="ru-RU"/>
        </w:rPr>
        <w:t>числе в пожароопасный сезон 2024</w:t>
      </w:r>
      <w:r w:rsidRPr="006D0F73">
        <w:rPr>
          <w:rFonts w:ascii="Times New Roman" w:eastAsia="Times New Roman" w:hAnsi="Times New Roman" w:cs="Times New Roman"/>
          <w:sz w:val="28"/>
          <w:szCs w:val="28"/>
          <w:lang w:eastAsia="ru-RU"/>
        </w:rPr>
        <w:t xml:space="preserve"> года (с.</w:t>
      </w:r>
      <w:r w:rsidR="007A5ABE" w:rsidRPr="006D0F73">
        <w:rPr>
          <w:rFonts w:ascii="Times New Roman" w:eastAsia="Times New Roman" w:hAnsi="Times New Roman" w:cs="Times New Roman"/>
          <w:sz w:val="28"/>
          <w:szCs w:val="28"/>
          <w:lang w:eastAsia="ru-RU"/>
        </w:rPr>
        <w:t xml:space="preserve"> </w:t>
      </w:r>
      <w:r w:rsidRPr="006D0F73">
        <w:rPr>
          <w:rFonts w:ascii="Times New Roman" w:eastAsia="Times New Roman" w:hAnsi="Times New Roman" w:cs="Times New Roman"/>
          <w:sz w:val="28"/>
          <w:szCs w:val="28"/>
          <w:lang w:eastAsia="ru-RU"/>
        </w:rPr>
        <w:t xml:space="preserve">Нарын </w:t>
      </w:r>
      <w:proofErr w:type="gramStart"/>
      <w:r w:rsidRPr="006D0F73">
        <w:rPr>
          <w:rFonts w:ascii="Times New Roman" w:eastAsia="Times New Roman" w:hAnsi="Times New Roman" w:cs="Times New Roman"/>
          <w:sz w:val="28"/>
          <w:szCs w:val="28"/>
          <w:lang w:eastAsia="ru-RU"/>
        </w:rPr>
        <w:t>-</w:t>
      </w:r>
      <w:proofErr w:type="spellStart"/>
      <w:r w:rsidRPr="006D0F73">
        <w:rPr>
          <w:rFonts w:ascii="Times New Roman" w:eastAsia="Times New Roman" w:hAnsi="Times New Roman" w:cs="Times New Roman"/>
          <w:sz w:val="28"/>
          <w:szCs w:val="28"/>
          <w:lang w:eastAsia="ru-RU"/>
        </w:rPr>
        <w:t>Т</w:t>
      </w:r>
      <w:proofErr w:type="gramEnd"/>
      <w:r w:rsidRPr="006D0F73">
        <w:rPr>
          <w:rFonts w:ascii="Times New Roman" w:eastAsia="Times New Roman" w:hAnsi="Times New Roman" w:cs="Times New Roman"/>
          <w:sz w:val="28"/>
          <w:szCs w:val="28"/>
          <w:lang w:eastAsia="ru-RU"/>
        </w:rPr>
        <w:t>алача</w:t>
      </w:r>
      <w:proofErr w:type="spellEnd"/>
      <w:r w:rsidRPr="006D0F73">
        <w:rPr>
          <w:rFonts w:ascii="Times New Roman" w:eastAsia="Times New Roman" w:hAnsi="Times New Roman" w:cs="Times New Roman"/>
          <w:sz w:val="28"/>
          <w:szCs w:val="28"/>
          <w:lang w:eastAsia="ru-RU"/>
        </w:rPr>
        <w:t xml:space="preserve"> –  дамба, с.</w:t>
      </w:r>
      <w:r w:rsidR="007A5ABE" w:rsidRPr="006D0F73">
        <w:rPr>
          <w:rFonts w:ascii="Times New Roman" w:eastAsia="Times New Roman" w:hAnsi="Times New Roman" w:cs="Times New Roman"/>
          <w:sz w:val="28"/>
          <w:szCs w:val="28"/>
          <w:lang w:eastAsia="ru-RU"/>
        </w:rPr>
        <w:t xml:space="preserve"> </w:t>
      </w:r>
      <w:r w:rsidRPr="006D0F73">
        <w:rPr>
          <w:rFonts w:ascii="Times New Roman" w:eastAsia="Times New Roman" w:hAnsi="Times New Roman" w:cs="Times New Roman"/>
          <w:sz w:val="28"/>
          <w:szCs w:val="28"/>
          <w:lang w:eastAsia="ru-RU"/>
        </w:rPr>
        <w:t xml:space="preserve">Средняя </w:t>
      </w:r>
      <w:proofErr w:type="spellStart"/>
      <w:r w:rsidRPr="006D0F73">
        <w:rPr>
          <w:rFonts w:ascii="Times New Roman" w:eastAsia="Times New Roman" w:hAnsi="Times New Roman" w:cs="Times New Roman"/>
          <w:sz w:val="28"/>
          <w:szCs w:val="28"/>
          <w:lang w:eastAsia="ru-RU"/>
        </w:rPr>
        <w:t>Талача</w:t>
      </w:r>
      <w:proofErr w:type="spellEnd"/>
      <w:r w:rsidRPr="006D0F73">
        <w:rPr>
          <w:rFonts w:ascii="Times New Roman" w:eastAsia="Times New Roman" w:hAnsi="Times New Roman" w:cs="Times New Roman"/>
          <w:sz w:val="28"/>
          <w:szCs w:val="28"/>
          <w:lang w:eastAsia="ru-RU"/>
        </w:rPr>
        <w:t xml:space="preserve"> – Красный Яр, с.</w:t>
      </w:r>
      <w:r w:rsidR="007A5ABE" w:rsidRPr="006D0F73">
        <w:rPr>
          <w:rFonts w:ascii="Times New Roman" w:eastAsia="Times New Roman" w:hAnsi="Times New Roman" w:cs="Times New Roman"/>
          <w:sz w:val="28"/>
          <w:szCs w:val="28"/>
          <w:lang w:eastAsia="ru-RU"/>
        </w:rPr>
        <w:t xml:space="preserve"> </w:t>
      </w:r>
      <w:r w:rsidRPr="006D0F73">
        <w:rPr>
          <w:rFonts w:ascii="Times New Roman" w:eastAsia="Times New Roman" w:hAnsi="Times New Roman" w:cs="Times New Roman"/>
          <w:sz w:val="28"/>
          <w:szCs w:val="28"/>
          <w:lang w:eastAsia="ru-RU"/>
        </w:rPr>
        <w:t xml:space="preserve">Верхняя </w:t>
      </w:r>
      <w:proofErr w:type="spellStart"/>
      <w:r w:rsidRPr="006D0F73">
        <w:rPr>
          <w:rFonts w:ascii="Times New Roman" w:eastAsia="Times New Roman" w:hAnsi="Times New Roman" w:cs="Times New Roman"/>
          <w:sz w:val="28"/>
          <w:szCs w:val="28"/>
          <w:lang w:eastAsia="ru-RU"/>
        </w:rPr>
        <w:t>Талача</w:t>
      </w:r>
      <w:proofErr w:type="spellEnd"/>
      <w:r w:rsidRPr="006D0F73">
        <w:rPr>
          <w:rFonts w:ascii="Times New Roman" w:eastAsia="Times New Roman" w:hAnsi="Times New Roman" w:cs="Times New Roman"/>
          <w:sz w:val="28"/>
          <w:szCs w:val="28"/>
          <w:lang w:eastAsia="ru-RU"/>
        </w:rPr>
        <w:t xml:space="preserve"> -   Большой  плёс);</w:t>
      </w:r>
    </w:p>
    <w:p w:rsidR="00E13ED5" w:rsidRPr="00E13ED5" w:rsidRDefault="00E13ED5" w:rsidP="00E13ED5">
      <w:pPr>
        <w:pStyle w:val="a3"/>
        <w:numPr>
          <w:ilvl w:val="1"/>
          <w:numId w:val="1"/>
        </w:numPr>
        <w:spacing w:after="0"/>
        <w:ind w:left="0" w:firstLine="0"/>
        <w:jc w:val="both"/>
        <w:rPr>
          <w:rFonts w:ascii="Times New Roman" w:eastAsia="Times New Roman" w:hAnsi="Times New Roman" w:cs="Times New Roman"/>
          <w:sz w:val="28"/>
          <w:szCs w:val="28"/>
          <w:lang w:eastAsia="ru-RU"/>
        </w:rPr>
      </w:pPr>
      <w:r w:rsidRPr="00E13ED5">
        <w:rPr>
          <w:rFonts w:ascii="Times New Roman" w:eastAsia="Times New Roman" w:hAnsi="Times New Roman" w:cs="Times New Roman"/>
          <w:sz w:val="28"/>
          <w:szCs w:val="28"/>
          <w:lang w:eastAsia="ru-RU"/>
        </w:rPr>
        <w:t>Провести со старостами населенных пунктов</w:t>
      </w:r>
      <w:r>
        <w:rPr>
          <w:rFonts w:ascii="Times New Roman" w:eastAsia="Times New Roman" w:hAnsi="Times New Roman" w:cs="Times New Roman"/>
          <w:sz w:val="28"/>
          <w:szCs w:val="28"/>
          <w:lang w:eastAsia="ru-RU"/>
        </w:rPr>
        <w:t>, с личным составом наблюдательных постов</w:t>
      </w:r>
      <w:r w:rsidRPr="00E13ED5">
        <w:rPr>
          <w:rFonts w:ascii="Times New Roman" w:eastAsia="Times New Roman" w:hAnsi="Times New Roman" w:cs="Times New Roman"/>
          <w:sz w:val="28"/>
          <w:szCs w:val="28"/>
          <w:lang w:eastAsia="ru-RU"/>
        </w:rPr>
        <w:t xml:space="preserve">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 (отв. глава с/</w:t>
      </w:r>
      <w:proofErr w:type="gramStart"/>
      <w:r w:rsidRPr="00E13ED5">
        <w:rPr>
          <w:rFonts w:ascii="Times New Roman" w:eastAsia="Times New Roman" w:hAnsi="Times New Roman" w:cs="Times New Roman"/>
          <w:sz w:val="28"/>
          <w:szCs w:val="28"/>
          <w:lang w:eastAsia="ru-RU"/>
        </w:rPr>
        <w:t>п</w:t>
      </w:r>
      <w:proofErr w:type="gramEnd"/>
      <w:r w:rsidRPr="00E13ED5">
        <w:rPr>
          <w:rFonts w:ascii="Times New Roman" w:eastAsia="Times New Roman" w:hAnsi="Times New Roman" w:cs="Times New Roman"/>
          <w:sz w:val="28"/>
          <w:szCs w:val="28"/>
          <w:lang w:eastAsia="ru-RU"/>
        </w:rPr>
        <w:t xml:space="preserve"> Яковлева Н.И.)</w:t>
      </w:r>
      <w:r>
        <w:rPr>
          <w:rFonts w:ascii="Times New Roman" w:eastAsia="Times New Roman" w:hAnsi="Times New Roman" w:cs="Times New Roman"/>
          <w:sz w:val="28"/>
          <w:szCs w:val="28"/>
          <w:lang w:eastAsia="ru-RU"/>
        </w:rPr>
        <w:t>.</w:t>
      </w:r>
    </w:p>
    <w:p w:rsidR="00F7446A" w:rsidRDefault="00F7446A" w:rsidP="00F7446A">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До начала пожароопасного сезона</w:t>
      </w:r>
      <w:r>
        <w:rPr>
          <w:rFonts w:ascii="Times New Roman" w:eastAsia="Times New Roman" w:hAnsi="Times New Roman" w:cs="Times New Roman"/>
          <w:sz w:val="28"/>
          <w:szCs w:val="28"/>
          <w:lang w:eastAsia="ru-RU"/>
        </w:rPr>
        <w:t>:</w:t>
      </w:r>
    </w:p>
    <w:p w:rsidR="00F7446A" w:rsidRDefault="00F7446A" w:rsidP="00485F79">
      <w:pPr>
        <w:pStyle w:val="a3"/>
        <w:numPr>
          <w:ilvl w:val="1"/>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Создать условия для забора в любое время года воды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источников наружного водоснабжения, расположенных в сельском поселении «Нарын-</w:t>
      </w:r>
      <w:proofErr w:type="spellStart"/>
      <w:r>
        <w:rPr>
          <w:rFonts w:ascii="Times New Roman" w:eastAsia="Times New Roman" w:hAnsi="Times New Roman" w:cs="Times New Roman"/>
          <w:sz w:val="28"/>
          <w:szCs w:val="28"/>
          <w:lang w:eastAsia="ru-RU"/>
        </w:rPr>
        <w:t>Талачинское</w:t>
      </w:r>
      <w:proofErr w:type="spellEnd"/>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прилегающих к ним территорий, с проведением:</w:t>
      </w:r>
    </w:p>
    <w:p w:rsidR="00F7446A" w:rsidRPr="006D0F73" w:rsidRDefault="006D0F73" w:rsidP="006D0F7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446A" w:rsidRPr="006D0F73">
        <w:rPr>
          <w:rFonts w:ascii="Times New Roman" w:eastAsia="Times New Roman" w:hAnsi="Times New Roman" w:cs="Times New Roman"/>
          <w:sz w:val="28"/>
          <w:szCs w:val="28"/>
          <w:lang w:eastAsia="ru-RU"/>
        </w:rPr>
        <w:t xml:space="preserve">а) детальной ревизии  источников наружного противопожарного </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водоснабжения, имеющихся в селах (водокачки) и их   ремонт (отв. </w:t>
      </w:r>
      <w:r w:rsidR="00BE0E59">
        <w:rPr>
          <w:rFonts w:ascii="Times New Roman" w:eastAsia="Times New Roman" w:hAnsi="Times New Roman" w:cs="Times New Roman"/>
          <w:sz w:val="28"/>
          <w:szCs w:val="28"/>
          <w:lang w:eastAsia="ru-RU"/>
        </w:rPr>
        <w:t>ФЛ</w:t>
      </w:r>
      <w:r>
        <w:rPr>
          <w:rFonts w:ascii="Times New Roman" w:eastAsia="Times New Roman" w:hAnsi="Times New Roman" w:cs="Times New Roman"/>
          <w:sz w:val="28"/>
          <w:szCs w:val="28"/>
          <w:lang w:eastAsia="ru-RU"/>
        </w:rPr>
        <w:t xml:space="preserve"> Новиков С.В.);</w:t>
      </w:r>
    </w:p>
    <w:p w:rsidR="00F7446A" w:rsidRDefault="006D0F73" w:rsidP="006D0F7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446A">
        <w:rPr>
          <w:rFonts w:ascii="Times New Roman" w:eastAsia="Times New Roman" w:hAnsi="Times New Roman" w:cs="Times New Roman"/>
          <w:sz w:val="28"/>
          <w:szCs w:val="28"/>
          <w:lang w:eastAsia="ru-RU"/>
        </w:rPr>
        <w:t xml:space="preserve">б) </w:t>
      </w:r>
      <w:r w:rsidR="00485F79">
        <w:rPr>
          <w:rFonts w:ascii="Times New Roman" w:eastAsia="Times New Roman" w:hAnsi="Times New Roman" w:cs="Times New Roman"/>
          <w:sz w:val="28"/>
          <w:szCs w:val="28"/>
          <w:lang w:eastAsia="ru-RU"/>
        </w:rPr>
        <w:t xml:space="preserve">дооборудования </w:t>
      </w:r>
      <w:proofErr w:type="spellStart"/>
      <w:r w:rsidR="00485F79">
        <w:rPr>
          <w:rFonts w:ascii="Times New Roman" w:eastAsia="Times New Roman" w:hAnsi="Times New Roman" w:cs="Times New Roman"/>
          <w:sz w:val="28"/>
          <w:szCs w:val="28"/>
          <w:lang w:eastAsia="ru-RU"/>
        </w:rPr>
        <w:t>водоисточников</w:t>
      </w:r>
      <w:proofErr w:type="spellEnd"/>
      <w:r w:rsidR="00485F79">
        <w:rPr>
          <w:rFonts w:ascii="Times New Roman" w:eastAsia="Times New Roman" w:hAnsi="Times New Roman" w:cs="Times New Roman"/>
          <w:sz w:val="28"/>
          <w:szCs w:val="28"/>
          <w:lang w:eastAsia="ru-RU"/>
        </w:rPr>
        <w:t xml:space="preserve"> устройствами для заправки пожарных автоцистерн (отв. глава с\</w:t>
      </w:r>
      <w:proofErr w:type="gramStart"/>
      <w:r w:rsidR="00485F79">
        <w:rPr>
          <w:rFonts w:ascii="Times New Roman" w:eastAsia="Times New Roman" w:hAnsi="Times New Roman" w:cs="Times New Roman"/>
          <w:sz w:val="28"/>
          <w:szCs w:val="28"/>
          <w:lang w:eastAsia="ru-RU"/>
        </w:rPr>
        <w:t>п</w:t>
      </w:r>
      <w:proofErr w:type="gramEnd"/>
      <w:r w:rsidR="00485F79">
        <w:rPr>
          <w:rFonts w:ascii="Times New Roman" w:eastAsia="Times New Roman" w:hAnsi="Times New Roman" w:cs="Times New Roman"/>
          <w:sz w:val="28"/>
          <w:szCs w:val="28"/>
          <w:lang w:eastAsia="ru-RU"/>
        </w:rPr>
        <w:t xml:space="preserve"> «Нарын-</w:t>
      </w:r>
      <w:proofErr w:type="spellStart"/>
      <w:r w:rsidR="00485F79">
        <w:rPr>
          <w:rFonts w:ascii="Times New Roman" w:eastAsia="Times New Roman" w:hAnsi="Times New Roman" w:cs="Times New Roman"/>
          <w:sz w:val="28"/>
          <w:szCs w:val="28"/>
          <w:lang w:eastAsia="ru-RU"/>
        </w:rPr>
        <w:t>Талачинское</w:t>
      </w:r>
      <w:proofErr w:type="spellEnd"/>
      <w:r w:rsidR="00485F79">
        <w:rPr>
          <w:rFonts w:ascii="Times New Roman" w:eastAsia="Times New Roman" w:hAnsi="Times New Roman" w:cs="Times New Roman"/>
          <w:sz w:val="28"/>
          <w:szCs w:val="28"/>
          <w:lang w:eastAsia="ru-RU"/>
        </w:rPr>
        <w:t>» Яковлева Н.И.);</w:t>
      </w:r>
      <w:r w:rsidR="00F7446A">
        <w:rPr>
          <w:rFonts w:ascii="Times New Roman" w:eastAsia="Times New Roman" w:hAnsi="Times New Roman" w:cs="Times New Roman"/>
          <w:sz w:val="28"/>
          <w:szCs w:val="28"/>
          <w:lang w:eastAsia="ru-RU"/>
        </w:rPr>
        <w:t xml:space="preserve"> </w:t>
      </w:r>
      <w:r w:rsidR="00485F79">
        <w:rPr>
          <w:rFonts w:ascii="Times New Roman" w:eastAsia="Times New Roman" w:hAnsi="Times New Roman" w:cs="Times New Roman"/>
          <w:sz w:val="28"/>
          <w:szCs w:val="28"/>
          <w:lang w:eastAsia="ru-RU"/>
        </w:rPr>
        <w:t xml:space="preserve">        </w:t>
      </w:r>
      <w:r w:rsidR="00F7446A">
        <w:rPr>
          <w:rFonts w:ascii="Times New Roman" w:eastAsia="Times New Roman" w:hAnsi="Times New Roman" w:cs="Times New Roman"/>
          <w:sz w:val="28"/>
          <w:szCs w:val="28"/>
          <w:lang w:eastAsia="ru-RU"/>
        </w:rPr>
        <w:t>3.2.</w:t>
      </w:r>
      <w:r w:rsidR="00485F79">
        <w:rPr>
          <w:rFonts w:ascii="Times New Roman" w:eastAsia="Times New Roman" w:hAnsi="Times New Roman" w:cs="Times New Roman"/>
          <w:sz w:val="28"/>
          <w:szCs w:val="28"/>
          <w:lang w:eastAsia="ru-RU"/>
        </w:rPr>
        <w:t xml:space="preserve"> </w:t>
      </w:r>
      <w:r w:rsidR="00F7446A">
        <w:rPr>
          <w:rFonts w:ascii="Times New Roman" w:eastAsia="Times New Roman" w:hAnsi="Times New Roman" w:cs="Times New Roman"/>
          <w:sz w:val="28"/>
          <w:szCs w:val="28"/>
          <w:lang w:eastAsia="ru-RU"/>
        </w:rPr>
        <w:t xml:space="preserve">Организовать своевременное информирование населения о складывающейся </w:t>
      </w:r>
      <w:proofErr w:type="spellStart"/>
      <w:r w:rsidR="00F7446A">
        <w:rPr>
          <w:rFonts w:ascii="Times New Roman" w:eastAsia="Times New Roman" w:hAnsi="Times New Roman" w:cs="Times New Roman"/>
          <w:sz w:val="28"/>
          <w:szCs w:val="28"/>
          <w:lang w:eastAsia="ru-RU"/>
        </w:rPr>
        <w:t>лесопожарной</w:t>
      </w:r>
      <w:proofErr w:type="spellEnd"/>
      <w:r w:rsidR="00F7446A">
        <w:rPr>
          <w:rFonts w:ascii="Times New Roman" w:eastAsia="Times New Roman" w:hAnsi="Times New Roman" w:cs="Times New Roman"/>
          <w:sz w:val="28"/>
          <w:szCs w:val="28"/>
          <w:lang w:eastAsia="ru-RU"/>
        </w:rPr>
        <w:t xml:space="preserve"> обстановке и мерах пожарной безопасности как в лесах,  так и в населенных пунктах (путем вывешивания листовок - специалисты,  директор  МОУ СОШ Краснова В.И.);</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 </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  </w:t>
      </w:r>
      <w:proofErr w:type="spellStart"/>
      <w:r>
        <w:rPr>
          <w:rFonts w:ascii="Times New Roman" w:eastAsia="Times New Roman" w:hAnsi="Times New Roman" w:cs="Times New Roman"/>
          <w:sz w:val="28"/>
          <w:szCs w:val="28"/>
          <w:lang w:eastAsia="ru-RU"/>
        </w:rPr>
        <w:t>Жамбалова</w:t>
      </w:r>
      <w:proofErr w:type="spellEnd"/>
      <w:r>
        <w:rPr>
          <w:rFonts w:ascii="Times New Roman" w:eastAsia="Times New Roman" w:hAnsi="Times New Roman" w:cs="Times New Roman"/>
          <w:sz w:val="28"/>
          <w:szCs w:val="28"/>
          <w:lang w:eastAsia="ru-RU"/>
        </w:rPr>
        <w:t xml:space="preserve"> Н.С.);</w:t>
      </w:r>
    </w:p>
    <w:p w:rsidR="007A5ABE"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Совместно с ГКУ «Управление лесничествами  Забайкальского края» </w:t>
      </w:r>
      <w:proofErr w:type="spellStart"/>
      <w:r>
        <w:rPr>
          <w:rFonts w:ascii="Times New Roman" w:eastAsia="Times New Roman" w:hAnsi="Times New Roman" w:cs="Times New Roman"/>
          <w:sz w:val="28"/>
          <w:szCs w:val="28"/>
          <w:lang w:eastAsia="ru-RU"/>
        </w:rPr>
        <w:t>Карымское</w:t>
      </w:r>
      <w:proofErr w:type="spellEnd"/>
      <w:r>
        <w:rPr>
          <w:rFonts w:ascii="Times New Roman" w:eastAsia="Times New Roman" w:hAnsi="Times New Roman" w:cs="Times New Roman"/>
          <w:sz w:val="28"/>
          <w:szCs w:val="28"/>
          <w:lang w:eastAsia="ru-RU"/>
        </w:rPr>
        <w:t xml:space="preserve"> лесничество организовать профилактическую работу с населением по формированию бережного отношения к лесу (путем вывешивания листово</w:t>
      </w:r>
      <w:proofErr w:type="gramStart"/>
      <w:r>
        <w:rPr>
          <w:rFonts w:ascii="Times New Roman" w:eastAsia="Times New Roman" w:hAnsi="Times New Roman" w:cs="Times New Roman"/>
          <w:sz w:val="28"/>
          <w:szCs w:val="28"/>
          <w:lang w:eastAsia="ru-RU"/>
        </w:rPr>
        <w:t>к</w:t>
      </w:r>
      <w:r w:rsidR="006D0F73">
        <w:rPr>
          <w:rFonts w:ascii="Times New Roman" w:eastAsia="Times New Roman" w:hAnsi="Times New Roman" w:cs="Times New Roman"/>
          <w:sz w:val="28"/>
          <w:szCs w:val="28"/>
          <w:lang w:eastAsia="ru-RU"/>
        </w:rPr>
        <w:t>–</w:t>
      </w:r>
      <w:proofErr w:type="gramEnd"/>
      <w:r w:rsidR="006D0F73">
        <w:rPr>
          <w:rFonts w:ascii="Times New Roman" w:eastAsia="Times New Roman" w:hAnsi="Times New Roman" w:cs="Times New Roman"/>
          <w:sz w:val="28"/>
          <w:szCs w:val="28"/>
          <w:lang w:eastAsia="ru-RU"/>
        </w:rPr>
        <w:t xml:space="preserve"> специалист  </w:t>
      </w:r>
      <w:proofErr w:type="spellStart"/>
      <w:r w:rsidR="006D0F73">
        <w:rPr>
          <w:rFonts w:ascii="Times New Roman" w:eastAsia="Times New Roman" w:hAnsi="Times New Roman" w:cs="Times New Roman"/>
          <w:sz w:val="28"/>
          <w:szCs w:val="28"/>
          <w:lang w:eastAsia="ru-RU"/>
        </w:rPr>
        <w:t>Жамбалова</w:t>
      </w:r>
      <w:proofErr w:type="spellEnd"/>
      <w:r w:rsidR="006D0F73">
        <w:rPr>
          <w:rFonts w:ascii="Times New Roman" w:eastAsia="Times New Roman" w:hAnsi="Times New Roman" w:cs="Times New Roman"/>
          <w:sz w:val="28"/>
          <w:szCs w:val="28"/>
          <w:lang w:eastAsia="ru-RU"/>
        </w:rPr>
        <w:t xml:space="preserve"> Н.С.,  провести разъяснительные беседы</w:t>
      </w:r>
      <w:r w:rsidR="006D0F73" w:rsidRPr="006D0F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директор МОУ СОШ Краснова В.И.);</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7A5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период устойчивой сухой, жаркой и ветреной погоды, а также при введении особого противопожарного режима на</w:t>
      </w:r>
      <w:r w:rsidR="00485F79">
        <w:rPr>
          <w:rFonts w:ascii="Times New Roman" w:eastAsia="Times New Roman" w:hAnsi="Times New Roman" w:cs="Times New Roman"/>
          <w:sz w:val="28"/>
          <w:szCs w:val="28"/>
          <w:lang w:eastAsia="ru-RU"/>
        </w:rPr>
        <w:t xml:space="preserve"> территории сельского поселения</w:t>
      </w:r>
      <w:r>
        <w:rPr>
          <w:rFonts w:ascii="Times New Roman" w:eastAsia="Times New Roman" w:hAnsi="Times New Roman" w:cs="Times New Roman"/>
          <w:sz w:val="28"/>
          <w:szCs w:val="28"/>
          <w:lang w:eastAsia="ru-RU"/>
        </w:rPr>
        <w:t xml:space="preserve"> осуществлять  следующие мероприятия:</w:t>
      </w:r>
    </w:p>
    <w:p w:rsidR="00F7446A" w:rsidRDefault="00F7446A" w:rsidP="00F744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 введение   запрета  на разведение костров, проведение пожароопасных работ на определенных участках (путем вывешивания листовок – специалист  </w:t>
      </w:r>
      <w:proofErr w:type="spellStart"/>
      <w:r>
        <w:rPr>
          <w:rFonts w:ascii="Times New Roman" w:eastAsia="Times New Roman" w:hAnsi="Times New Roman" w:cs="Times New Roman"/>
          <w:sz w:val="28"/>
          <w:szCs w:val="28"/>
          <w:lang w:eastAsia="ru-RU"/>
        </w:rPr>
        <w:t>Жамбалова</w:t>
      </w:r>
      <w:proofErr w:type="spellEnd"/>
      <w:r>
        <w:rPr>
          <w:rFonts w:ascii="Times New Roman" w:eastAsia="Times New Roman" w:hAnsi="Times New Roman" w:cs="Times New Roman"/>
          <w:sz w:val="28"/>
          <w:szCs w:val="28"/>
          <w:lang w:eastAsia="ru-RU"/>
        </w:rPr>
        <w:t xml:space="preserve"> Н.С.,  провести разъяснительные беседы - директор МОУ СОШ Краснова В.И.);</w:t>
      </w:r>
    </w:p>
    <w:p w:rsidR="00F7446A" w:rsidRDefault="00F7446A" w:rsidP="00F7446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подготовить для возможного использования в тушении пожаров  имеющейся водовозной и землеройной техники (отв. </w:t>
      </w:r>
      <w:r w:rsidR="00BE0E59">
        <w:rPr>
          <w:rFonts w:ascii="Times New Roman" w:eastAsia="Times New Roman" w:hAnsi="Times New Roman" w:cs="Times New Roman"/>
          <w:sz w:val="28"/>
          <w:szCs w:val="28"/>
          <w:lang w:eastAsia="ru-RU"/>
        </w:rPr>
        <w:t>ФЛ Новиков С.В.,</w:t>
      </w:r>
      <w:r>
        <w:rPr>
          <w:rFonts w:ascii="Times New Roman" w:eastAsia="Times New Roman" w:hAnsi="Times New Roman" w:cs="Times New Roman"/>
          <w:sz w:val="28"/>
          <w:szCs w:val="28"/>
          <w:lang w:eastAsia="ru-RU"/>
        </w:rPr>
        <w:t xml:space="preserve"> ООО «</w:t>
      </w:r>
      <w:proofErr w:type="spellStart"/>
      <w:r>
        <w:rPr>
          <w:rFonts w:ascii="Times New Roman" w:eastAsia="Times New Roman" w:hAnsi="Times New Roman" w:cs="Times New Roman"/>
          <w:sz w:val="28"/>
          <w:szCs w:val="28"/>
          <w:lang w:eastAsia="ru-RU"/>
        </w:rPr>
        <w:t>ЗабДорСтрой</w:t>
      </w:r>
      <w:proofErr w:type="spellEnd"/>
      <w:r>
        <w:rPr>
          <w:rFonts w:ascii="Times New Roman" w:eastAsia="Times New Roman" w:hAnsi="Times New Roman" w:cs="Times New Roman"/>
          <w:sz w:val="28"/>
          <w:szCs w:val="28"/>
          <w:lang w:eastAsia="ru-RU"/>
        </w:rPr>
        <w:t>»- Спиридонов В.И.);</w:t>
      </w:r>
    </w:p>
    <w:p w:rsidR="00F7446A" w:rsidRDefault="00F7446A" w:rsidP="007A5A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Провести соответствующую разъяснительную работу с населением о мерах пожарной безопасности и действиях при пожаре (</w:t>
      </w:r>
      <w:proofErr w:type="spellStart"/>
      <w:r>
        <w:rPr>
          <w:rFonts w:ascii="Times New Roman" w:eastAsia="Times New Roman" w:hAnsi="Times New Roman" w:cs="Times New Roman"/>
          <w:sz w:val="28"/>
          <w:szCs w:val="28"/>
          <w:lang w:eastAsia="ru-RU"/>
        </w:rPr>
        <w:t>подворовые</w:t>
      </w:r>
      <w:proofErr w:type="spellEnd"/>
      <w:r>
        <w:rPr>
          <w:rFonts w:ascii="Times New Roman" w:eastAsia="Times New Roman" w:hAnsi="Times New Roman" w:cs="Times New Roman"/>
          <w:sz w:val="28"/>
          <w:szCs w:val="28"/>
          <w:lang w:eastAsia="ru-RU"/>
        </w:rPr>
        <w:t xml:space="preserve"> обходы с ознакомлением под роспись с правилами поведения в пожароопасный сезон,</w:t>
      </w:r>
      <w:r w:rsidR="00485F79">
        <w:rPr>
          <w:rFonts w:ascii="Times New Roman" w:eastAsia="Times New Roman" w:hAnsi="Times New Roman" w:cs="Times New Roman"/>
          <w:sz w:val="28"/>
          <w:szCs w:val="28"/>
          <w:lang w:eastAsia="ru-RU"/>
        </w:rPr>
        <w:t xml:space="preserve"> проведение сходов граждан, публикации памяток на информационных стендах и на официальном сайте администрации</w:t>
      </w:r>
      <w:r w:rsidR="007A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A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отв. глава 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«Нарын-</w:t>
      </w:r>
      <w:proofErr w:type="spellStart"/>
      <w:r>
        <w:rPr>
          <w:rFonts w:ascii="Times New Roman" w:eastAsia="Times New Roman" w:hAnsi="Times New Roman" w:cs="Times New Roman"/>
          <w:sz w:val="28"/>
          <w:szCs w:val="28"/>
          <w:lang w:eastAsia="ru-RU"/>
        </w:rPr>
        <w:t>Талачинское</w:t>
      </w:r>
      <w:proofErr w:type="spellEnd"/>
      <w:r>
        <w:rPr>
          <w:rFonts w:ascii="Times New Roman" w:eastAsia="Times New Roman" w:hAnsi="Times New Roman" w:cs="Times New Roman"/>
          <w:sz w:val="28"/>
          <w:szCs w:val="28"/>
          <w:lang w:eastAsia="ru-RU"/>
        </w:rPr>
        <w:t>» - Яковлева Н.И., директор МОУ СОШ Краснова В.И.</w:t>
      </w:r>
      <w:r w:rsidRPr="00EA7681">
        <w:rPr>
          <w:rFonts w:ascii="Times New Roman" w:eastAsia="Times New Roman" w:hAnsi="Times New Roman" w:cs="Times New Roman"/>
          <w:sz w:val="28"/>
          <w:szCs w:val="28"/>
          <w:lang w:eastAsia="ru-RU"/>
        </w:rPr>
        <w:t>);</w:t>
      </w:r>
    </w:p>
    <w:p w:rsidR="00F7446A" w:rsidRDefault="00F7446A" w:rsidP="007A5A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A5ABE">
        <w:rPr>
          <w:rFonts w:ascii="Times New Roman" w:eastAsia="Times New Roman" w:hAnsi="Times New Roman" w:cs="Times New Roman"/>
          <w:sz w:val="28"/>
          <w:szCs w:val="28"/>
          <w:lang w:eastAsia="ru-RU"/>
        </w:rPr>
        <w:t>обеспечить своевременное оповещение населения при угрозе или возникновении чрезвычайных ситуаций, обусловленных природными пожарами.</w:t>
      </w:r>
    </w:p>
    <w:p w:rsidR="00F7446A" w:rsidRDefault="00F7446A" w:rsidP="006D0F73">
      <w:pPr>
        <w:pStyle w:val="a5"/>
        <w:tabs>
          <w:tab w:val="left" w:pos="1459"/>
        </w:tabs>
        <w:spacing w:after="0" w:line="276" w:lineRule="auto"/>
        <w:ind w:right="120"/>
        <w:jc w:val="both"/>
        <w:rPr>
          <w:sz w:val="28"/>
          <w:szCs w:val="28"/>
        </w:rPr>
      </w:pPr>
      <w:r>
        <w:rPr>
          <w:sz w:val="28"/>
          <w:szCs w:val="28"/>
        </w:rPr>
        <w:t xml:space="preserve">4. Обнародовать настоящее  постановление на официальном стенде </w:t>
      </w:r>
    </w:p>
    <w:p w:rsidR="00F7446A" w:rsidRDefault="00F7446A" w:rsidP="006D0F73">
      <w:pPr>
        <w:pStyle w:val="a5"/>
        <w:tabs>
          <w:tab w:val="left" w:pos="1459"/>
        </w:tabs>
        <w:spacing w:after="0" w:line="276" w:lineRule="auto"/>
        <w:ind w:right="120"/>
        <w:jc w:val="both"/>
        <w:rPr>
          <w:sz w:val="28"/>
          <w:szCs w:val="28"/>
        </w:rPr>
      </w:pPr>
      <w:r>
        <w:rPr>
          <w:sz w:val="28"/>
          <w:szCs w:val="28"/>
        </w:rPr>
        <w:t>местной администрации обнародовать и на официальном сайте сельского поселения "Нарын-</w:t>
      </w:r>
      <w:proofErr w:type="spellStart"/>
      <w:r>
        <w:rPr>
          <w:sz w:val="28"/>
          <w:szCs w:val="28"/>
        </w:rPr>
        <w:t>Талачинское</w:t>
      </w:r>
      <w:proofErr w:type="spellEnd"/>
      <w:r>
        <w:rPr>
          <w:sz w:val="28"/>
          <w:szCs w:val="28"/>
        </w:rPr>
        <w:t xml:space="preserve">" в сети Интернет  </w:t>
      </w:r>
      <w:hyperlink r:id="rId6" w:history="1">
        <w:r>
          <w:rPr>
            <w:rStyle w:val="a4"/>
            <w:sz w:val="28"/>
            <w:szCs w:val="28"/>
          </w:rPr>
          <w:t>http://спнарын-талачинское.карымск.чита.рф</w:t>
        </w:r>
      </w:hyperlink>
      <w:r>
        <w:rPr>
          <w:sz w:val="28"/>
          <w:szCs w:val="28"/>
        </w:rPr>
        <w:t xml:space="preserve"> </w:t>
      </w:r>
    </w:p>
    <w:p w:rsidR="00F7446A" w:rsidRDefault="00F7446A" w:rsidP="006D0F7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Контроль над исполнением настоящего распоряжения оставляю за собой.</w:t>
      </w:r>
    </w:p>
    <w:p w:rsidR="00F7446A" w:rsidRDefault="00F7446A" w:rsidP="00F7446A">
      <w:pPr>
        <w:spacing w:after="0"/>
        <w:rPr>
          <w:rFonts w:ascii="Times New Roman" w:eastAsia="Times New Roman" w:hAnsi="Times New Roman" w:cs="Times New Roman"/>
          <w:sz w:val="28"/>
          <w:szCs w:val="28"/>
          <w:lang w:eastAsia="ru-RU"/>
        </w:rPr>
      </w:pPr>
    </w:p>
    <w:p w:rsidR="00F7446A" w:rsidRDefault="00F7446A" w:rsidP="00F7446A">
      <w:pPr>
        <w:spacing w:after="0" w:line="240" w:lineRule="auto"/>
        <w:rPr>
          <w:rFonts w:ascii="Times New Roman" w:eastAsia="Times New Roman" w:hAnsi="Times New Roman" w:cs="Times New Roman"/>
          <w:sz w:val="28"/>
          <w:szCs w:val="28"/>
          <w:lang w:eastAsia="ru-RU"/>
        </w:rPr>
      </w:pPr>
    </w:p>
    <w:p w:rsidR="00BE0E59" w:rsidRDefault="00BE0E59" w:rsidP="00F7446A">
      <w:pPr>
        <w:spacing w:after="0" w:line="240" w:lineRule="auto"/>
        <w:rPr>
          <w:rFonts w:ascii="Times New Roman" w:eastAsia="Times New Roman" w:hAnsi="Times New Roman" w:cs="Times New Roman"/>
          <w:sz w:val="28"/>
          <w:szCs w:val="28"/>
          <w:lang w:eastAsia="ru-RU"/>
        </w:rPr>
      </w:pPr>
    </w:p>
    <w:p w:rsidR="00F7446A" w:rsidRDefault="00F7446A" w:rsidP="00F744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F7446A" w:rsidRDefault="00F7446A" w:rsidP="00F7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«Нарын-</w:t>
      </w:r>
      <w:proofErr w:type="spellStart"/>
      <w:r>
        <w:rPr>
          <w:rFonts w:ascii="Times New Roman" w:eastAsia="Times New Roman" w:hAnsi="Times New Roman" w:cs="Times New Roman"/>
          <w:sz w:val="28"/>
          <w:szCs w:val="28"/>
          <w:lang w:eastAsia="ru-RU"/>
        </w:rPr>
        <w:t>Талачинское</w:t>
      </w:r>
      <w:proofErr w:type="spellEnd"/>
      <w:r>
        <w:rPr>
          <w:rFonts w:ascii="Times New Roman" w:eastAsia="Times New Roman" w:hAnsi="Times New Roman" w:cs="Times New Roman"/>
          <w:sz w:val="28"/>
          <w:szCs w:val="28"/>
          <w:lang w:eastAsia="ru-RU"/>
        </w:rPr>
        <w:t>»                                                            Н.И.</w:t>
      </w:r>
      <w:r w:rsidR="006D0F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Яковлева</w:t>
      </w:r>
    </w:p>
    <w:p w:rsidR="00F7446A" w:rsidRDefault="00F7446A" w:rsidP="00F7446A"/>
    <w:p w:rsidR="00174735" w:rsidRDefault="00174735"/>
    <w:sectPr w:rsidR="0017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4508"/>
    <w:multiLevelType w:val="multilevel"/>
    <w:tmpl w:val="73E20D82"/>
    <w:lvl w:ilvl="0">
      <w:start w:val="1"/>
      <w:numFmt w:val="decimal"/>
      <w:lvlText w:val="%1."/>
      <w:lvlJc w:val="left"/>
      <w:pPr>
        <w:ind w:left="720" w:hanging="360"/>
      </w:pPr>
      <w:rPr>
        <w:b/>
      </w:r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6A"/>
    <w:rsid w:val="00174735"/>
    <w:rsid w:val="00227E57"/>
    <w:rsid w:val="00485F79"/>
    <w:rsid w:val="006D0F73"/>
    <w:rsid w:val="007A5ABE"/>
    <w:rsid w:val="00BE0E59"/>
    <w:rsid w:val="00D1661A"/>
    <w:rsid w:val="00E13ED5"/>
    <w:rsid w:val="00F7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46A"/>
    <w:pPr>
      <w:ind w:left="720"/>
      <w:contextualSpacing/>
    </w:pPr>
  </w:style>
  <w:style w:type="character" w:styleId="a4">
    <w:name w:val="Hyperlink"/>
    <w:basedOn w:val="a0"/>
    <w:uiPriority w:val="99"/>
    <w:semiHidden/>
    <w:unhideWhenUsed/>
    <w:rsid w:val="00F7446A"/>
    <w:rPr>
      <w:color w:val="0000FF"/>
      <w:u w:val="single"/>
    </w:rPr>
  </w:style>
  <w:style w:type="paragraph" w:styleId="a5">
    <w:name w:val="Body Text"/>
    <w:basedOn w:val="a"/>
    <w:link w:val="1"/>
    <w:semiHidden/>
    <w:unhideWhenUsed/>
    <w:rsid w:val="00F7446A"/>
    <w:pPr>
      <w:spacing w:after="120" w:line="240" w:lineRule="auto"/>
    </w:pPr>
    <w:rPr>
      <w:rFonts w:ascii="Times New Roman" w:eastAsia="Times New Roman" w:hAnsi="Times New Roman" w:cs="Times New Roman"/>
      <w:bCs/>
      <w:color w:val="000000"/>
      <w:sz w:val="20"/>
      <w:szCs w:val="20"/>
      <w:lang w:eastAsia="ru-RU"/>
    </w:rPr>
  </w:style>
  <w:style w:type="character" w:customStyle="1" w:styleId="a6">
    <w:name w:val="Основной текст Знак"/>
    <w:basedOn w:val="a0"/>
    <w:uiPriority w:val="99"/>
    <w:semiHidden/>
    <w:rsid w:val="00F7446A"/>
  </w:style>
  <w:style w:type="character" w:customStyle="1" w:styleId="1">
    <w:name w:val="Основной текст Знак1"/>
    <w:basedOn w:val="a0"/>
    <w:link w:val="a5"/>
    <w:semiHidden/>
    <w:locked/>
    <w:rsid w:val="00F7446A"/>
    <w:rPr>
      <w:rFonts w:ascii="Times New Roman" w:eastAsia="Times New Roman" w:hAnsi="Times New Roman" w:cs="Times New Roman"/>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46A"/>
    <w:pPr>
      <w:ind w:left="720"/>
      <w:contextualSpacing/>
    </w:pPr>
  </w:style>
  <w:style w:type="character" w:styleId="a4">
    <w:name w:val="Hyperlink"/>
    <w:basedOn w:val="a0"/>
    <w:uiPriority w:val="99"/>
    <w:semiHidden/>
    <w:unhideWhenUsed/>
    <w:rsid w:val="00F7446A"/>
    <w:rPr>
      <w:color w:val="0000FF"/>
      <w:u w:val="single"/>
    </w:rPr>
  </w:style>
  <w:style w:type="paragraph" w:styleId="a5">
    <w:name w:val="Body Text"/>
    <w:basedOn w:val="a"/>
    <w:link w:val="1"/>
    <w:semiHidden/>
    <w:unhideWhenUsed/>
    <w:rsid w:val="00F7446A"/>
    <w:pPr>
      <w:spacing w:after="120" w:line="240" w:lineRule="auto"/>
    </w:pPr>
    <w:rPr>
      <w:rFonts w:ascii="Times New Roman" w:eastAsia="Times New Roman" w:hAnsi="Times New Roman" w:cs="Times New Roman"/>
      <w:bCs/>
      <w:color w:val="000000"/>
      <w:sz w:val="20"/>
      <w:szCs w:val="20"/>
      <w:lang w:eastAsia="ru-RU"/>
    </w:rPr>
  </w:style>
  <w:style w:type="character" w:customStyle="1" w:styleId="a6">
    <w:name w:val="Основной текст Знак"/>
    <w:basedOn w:val="a0"/>
    <w:uiPriority w:val="99"/>
    <w:semiHidden/>
    <w:rsid w:val="00F7446A"/>
  </w:style>
  <w:style w:type="character" w:customStyle="1" w:styleId="1">
    <w:name w:val="Основной текст Знак1"/>
    <w:basedOn w:val="a0"/>
    <w:link w:val="a5"/>
    <w:semiHidden/>
    <w:locked/>
    <w:rsid w:val="00F7446A"/>
    <w:rPr>
      <w:rFonts w:ascii="Times New Roman" w:eastAsia="Times New Roman" w:hAnsi="Times New Roman" w:cs="Times New Roman"/>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9;&#1087;&#1085;&#1072;&#1088;&#1099;&#1085;-&#1090;&#1072;&#1083;&#1072;&#1095;&#1080;&#1085;&#1089;&#1082;&#1086;&#1077;.&#1082;&#1072;&#1088;&#1099;&#1084;&#1089;&#1082;.&#1095;&#1080;&#1090;&#107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Нарын-Талача</dc:creator>
  <cp:lastModifiedBy>Нарын-Талача</cp:lastModifiedBy>
  <cp:revision>2</cp:revision>
  <dcterms:created xsi:type="dcterms:W3CDTF">2024-02-19T02:17:00Z</dcterms:created>
  <dcterms:modified xsi:type="dcterms:W3CDTF">2024-02-19T02:17:00Z</dcterms:modified>
</cp:coreProperties>
</file>