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EA" w:rsidRPr="00A72AEA" w:rsidRDefault="00A72AEA" w:rsidP="00900B41">
      <w:pPr>
        <w:jc w:val="center"/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>НЕ ЗАБЫВАЙТЕ</w:t>
      </w:r>
      <w:r w:rsidR="00D320A7"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 xml:space="preserve">  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>ИХ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  <w:lang w:val="en-US"/>
        </w:rPr>
        <w:t>,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 xml:space="preserve"> ПОТОМКИ</w:t>
      </w:r>
    </w:p>
    <w:p w:rsidR="0039432A" w:rsidRPr="00A72AEA" w:rsidRDefault="0039432A" w:rsidP="00900B41">
      <w:pPr>
        <w:jc w:val="right"/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>"Играйте же, дети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br/>
        <w:t>Р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t>астите на воле!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br/>
        <w:t>На то вам и красное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7F7F7"/>
        </w:rPr>
        <w:br/>
        <w:t>Детство дано"</w:t>
      </w:r>
    </w:p>
    <w:p w:rsidR="0039432A" w:rsidRDefault="0039432A" w:rsidP="00900B41">
      <w:pPr>
        <w:jc w:val="right"/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Н.А.Некрасов</w:t>
      </w:r>
    </w:p>
    <w:p w:rsidR="00A72AEA" w:rsidRPr="00A72AEA" w:rsidRDefault="00A72AEA">
      <w:pPr>
        <w:rPr>
          <w:rFonts w:ascii="Arial" w:hAnsi="Arial" w:cs="Arial"/>
          <w:b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Один из тех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,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кого называют «дети войны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»-</w:t>
      </w:r>
      <w:proofErr w:type="gramEnd"/>
      <w:r>
        <w:rPr>
          <w:rFonts w:ascii="Arial" w:hAnsi="Arial" w:cs="Arial"/>
          <w:b/>
          <w:color w:val="222222"/>
          <w:sz w:val="27"/>
          <w:szCs w:val="27"/>
          <w:shd w:val="clear" w:color="auto" w:fill="F7F7F7"/>
        </w:rPr>
        <w:t>ВИКТОР ЛУКИЧ ГАВРИЛОВ.</w:t>
      </w:r>
    </w:p>
    <w:p w:rsidR="00F13F43" w:rsidRDefault="0039432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Виктор Лукич Гаврилов родился в 1943 году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39432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 селе Николаевка Карымского района.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Семья была большая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.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Мама –Варвара Артёмовна и отец-Лука Петрович с утра до вечера работали в к</w:t>
      </w:r>
      <w:r w:rsid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олхозе .Детей надо кормить .Варвара Артёмовна на огороде. А отец был кузнецом</w:t>
      </w:r>
      <w:proofErr w:type="gramStart"/>
      <w:r w:rsid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.</w:t>
      </w:r>
      <w:proofErr w:type="gramEnd"/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Да и за любую работу брался»полозья гнул и сани делал».</w:t>
      </w:r>
    </w:p>
    <w:p w:rsidR="00E21A22" w:rsidRDefault="00F13F43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Грянула Великая отечественная война.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Гаврилов Лука Петрович был призван на фронт.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Но в боевых действиях был не долго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«месяцев девять». В одной из бомбёжек он был ранен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его комиссовали .</w:t>
      </w:r>
      <w:r w:rsidR="0039432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А в деревне «старики да бабы</w:t>
      </w:r>
      <w:r w:rsidRP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да </w:t>
      </w:r>
      <w:r w:rsidRPr="00F13F43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малые дети».Так и жили Гавриловы :огородом.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Детей много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каждого приучили не бояться работы.</w:t>
      </w:r>
    </w:p>
    <w:p w:rsidR="00865E79" w:rsidRDefault="00F456D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Тяжёлые послевоенные годы вспоминаются –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голодом.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Летом было хорошо</w:t>
      </w:r>
      <w:r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где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мангыр</w:t>
      </w:r>
      <w:proofErr w:type="spellEnd"/>
      <w:r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где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саранка</w:t>
      </w:r>
      <w:proofErr w:type="spellEnd"/>
      <w:r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а где и «тарбагана» изловим</w:t>
      </w:r>
      <w:r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вот так и жили.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Виктор со старшими братьями бегал на колхозный огород</w:t>
      </w:r>
      <w:proofErr w:type="gramStart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.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.,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proofErr w:type="gramEnd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где урожай огурцов помогут снять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.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Дадут что-нибудь за работу</w:t>
      </w:r>
      <w:proofErr w:type="gramStart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.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proofErr w:type="gramEnd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а ребятишки и рады.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В школу пошёл в селе Николаевка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там и закончил четыре класса.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А в пятый класс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пошёл в </w:t>
      </w:r>
      <w:proofErr w:type="gramStart"/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>Верхнюю</w:t>
      </w:r>
      <w:proofErr w:type="gramEnd"/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proofErr w:type="spellStart"/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>Талачу</w:t>
      </w:r>
      <w:proofErr w:type="spellEnd"/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учиться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»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. Про учёбу и думать не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мог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всё время есть хотелось»- говорит Виктор Лукич.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В шестой класс не пошёл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бросил.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И пошёл работать.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В огород возили на конях навоз.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И в лесу</w:t>
      </w:r>
      <w:proofErr w:type="gramStart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не смотря на </w:t>
      </w:r>
      <w:r w:rsidR="00865E79" w:rsidRP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65E7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детские годы работал Виктор Лукич. </w:t>
      </w:r>
      <w:r w:rsid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Привезут в лес</w:t>
      </w:r>
      <w:proofErr w:type="gramStart"/>
      <w:r w:rsid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1744CA"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 w:rsid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дадут деляну и пилим пилой «двухручкой»</w:t>
      </w:r>
      <w:r w:rsidR="001744CA"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сейчас её ещё называют «дружба два»готовили дрова на клуб</w:t>
      </w:r>
      <w:r w:rsidR="001744CA"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пожилым.</w:t>
      </w:r>
    </w:p>
    <w:p w:rsidR="001744CA" w:rsidRDefault="001744C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Не заметно подошло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время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и Виктор Гаврилов был призван в ряды Советской армии. Службу проходил в годе Хабаровске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последние месяцы службы в  Благовещенске.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Три года служил Виктор Лукич</w:t>
      </w:r>
      <w:proofErr w:type="gramStart"/>
      <w:r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а  дома его ждала любимая</w:t>
      </w:r>
      <w:r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Аннушка Яковлева.</w:t>
      </w:r>
    </w:p>
    <w:p w:rsidR="001744CA" w:rsidRDefault="001744C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Вот знакомая дверь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а на пороге она </w:t>
      </w:r>
      <w:r w:rsidRPr="001744C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е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го темноглазая 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.И СР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>АЗУ ВОПРОС –ПРЕДЛОЖЕНИЕ»Ты будеш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ь моей женой».Прильнула Анна к груди Виктора «Да».Поженились Анна и Виктор и уехали жить в посёлок Карымское .Виктор работал </w:t>
      </w:r>
      <w:r w:rsidR="00F456DA"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высоты не боялся </w:t>
      </w:r>
      <w:r w:rsidR="00F456DA"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на башенном кране 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lastRenderedPageBreak/>
        <w:t>работал.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Но в основном </w:t>
      </w:r>
      <w:proofErr w:type="spellStart"/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по-строительству</w:t>
      </w:r>
      <w:proofErr w:type="spellEnd"/>
      <w:r w:rsidR="00F456DA" w:rsidRP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плотником. Один за одним пошли дети</w:t>
      </w:r>
      <w:proofErr w:type="gramStart"/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.</w:t>
      </w:r>
      <w:proofErr w:type="gramEnd"/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Гавриловы переехали в село Нарын Талача.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F456DA">
        <w:rPr>
          <w:rFonts w:ascii="Arial" w:hAnsi="Arial" w:cs="Arial"/>
          <w:color w:val="222222"/>
          <w:sz w:val="27"/>
          <w:szCs w:val="27"/>
          <w:shd w:val="clear" w:color="auto" w:fill="F7F7F7"/>
        </w:rPr>
        <w:t>Виктор на разных участках раб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отал</w:t>
      </w:r>
      <w:proofErr w:type="gramStart"/>
      <w:r w:rsidR="00806284"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.</w:t>
      </w:r>
      <w:proofErr w:type="gramEnd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А жена с детьми </w:t>
      </w:r>
      <w:r w:rsidR="00806284"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всего у них было семь детей.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Шесть сыновей и одна доченька </w:t>
      </w:r>
      <w:proofErr w:type="spellStart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Олюшка</w:t>
      </w:r>
      <w:proofErr w:type="spellEnd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.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Сыновей и дочь</w:t>
      </w:r>
      <w:r w:rsidR="00806284"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 мама</w:t>
      </w:r>
      <w:proofErr w:type="gramStart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06284"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Анна </w:t>
      </w:r>
      <w:proofErr w:type="spellStart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Макаровна</w:t>
      </w:r>
      <w:proofErr w:type="spellEnd"/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приучила делать по дому всё: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они и постирать </w:t>
      </w:r>
      <w:r w:rsidR="00806284"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,</w:t>
      </w:r>
      <w:r w:rsid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и постряпать. А ещё всегда говорила» уважайте старших и любите труд».</w:t>
      </w:r>
    </w:p>
    <w:p w:rsidR="00806284" w:rsidRDefault="00806284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В СЕЛЕ Виктор Лукич работал кочегаром</w:t>
      </w:r>
      <w:r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на пилораме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.(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до сих пор такие швабры делает…).Да и огородом сам занимается:</w:t>
      </w:r>
      <w:r w:rsidR="00900B41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капуста </w:t>
      </w:r>
      <w:r w:rsidRPr="00806284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огурцы..</w:t>
      </w:r>
    </w:p>
    <w:p w:rsidR="00806284" w:rsidRDefault="00085519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Не смотря на возраст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Виктор Лукич полон энергии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не унывает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пошутить любит.(хотя пережил много потерь и утрат).</w:t>
      </w:r>
    </w:p>
    <w:p w:rsidR="00085519" w:rsidRDefault="00085519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-Виктор Лукич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у вас была большая семья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семь детей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дети выросли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разлетелись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не забывают?</w:t>
      </w:r>
    </w:p>
    <w:p w:rsidR="00085519" w:rsidRDefault="00085519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- я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счастливый человек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дети звонят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приезжают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не забывают старика..</w:t>
      </w:r>
    </w:p>
    <w:p w:rsidR="00085519" w:rsidRDefault="00085519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>Смотрю я</w:t>
      </w:r>
      <w:r w:rsidRPr="00085519">
        <w:rPr>
          <w:rFonts w:ascii="Arial" w:hAnsi="Arial" w:cs="Arial"/>
          <w:color w:val="222222"/>
          <w:sz w:val="27"/>
          <w:szCs w:val="27"/>
          <w:shd w:val="clear" w:color="auto" w:fill="F7F7F7"/>
        </w:rPr>
        <w:t>,</w:t>
      </w:r>
      <w:r w:rsidR="00A72AEA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на Виктора Лукича и в мыслях такие слова:</w:t>
      </w:r>
    </w:p>
    <w:p w:rsidR="00A72AEA" w:rsidRDefault="00A72AEA" w:rsidP="00A72AE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r w:rsidRPr="00A72A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Детям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пережившим ту </w:t>
      </w:r>
      <w:r w:rsidRPr="00A72A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войну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Поклониться нужно до земли! В поле, в оккупации, в плену, Продержались, выжили, смогли! У станков стояли, как бойцы, На пределе сил, но не прогнулись</w:t>
      </w:r>
      <w:r w:rsidR="00900B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молились, чтобы их отцы</w:t>
      </w:r>
      <w:proofErr w:type="gramStart"/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бойни той немыслимой вернулись. </w:t>
      </w:r>
      <w:r w:rsidRPr="00A72A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Дети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без детства повзрослели, </w:t>
      </w:r>
      <w:r w:rsidRPr="00A72A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Дети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обделенные </w:t>
      </w:r>
      <w:r w:rsidRPr="00A72AE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войной</w:t>
      </w:r>
      <w:r w:rsidRPr="00A72A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Вы в ту пору досыта не ели</w:t>
      </w:r>
      <w:r w:rsidR="00900B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Но честны перед своей страной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</w:t>
      </w:r>
      <w:r w:rsidR="00900B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72AEA" w:rsidRDefault="00A72AEA" w:rsidP="00A72AE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00B41" w:rsidRDefault="00A72AEA" w:rsidP="00900B4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Наталья Матросова библиотекарь</w:t>
      </w:r>
    </w:p>
    <w:p w:rsidR="00900B41" w:rsidRDefault="00A72AEA" w:rsidP="00900B4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села Нарын Талача </w:t>
      </w:r>
    </w:p>
    <w:p w:rsidR="00A72AEA" w:rsidRPr="00A72AEA" w:rsidRDefault="00A72AEA" w:rsidP="00900B4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Карымского района</w:t>
      </w:r>
    </w:p>
    <w:p w:rsidR="00A72AEA" w:rsidRDefault="00A72AE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</w:p>
    <w:p w:rsidR="00A72AEA" w:rsidRPr="00A72AEA" w:rsidRDefault="00A72AE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</w:p>
    <w:p w:rsidR="00806284" w:rsidRPr="00806284" w:rsidRDefault="00806284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</w:p>
    <w:p w:rsidR="001744CA" w:rsidRDefault="001744CA">
      <w:pPr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</w:p>
    <w:p w:rsidR="001744CA" w:rsidRPr="001744CA" w:rsidRDefault="001744CA">
      <w:pPr>
        <w:rPr>
          <w:rFonts w:ascii="Times New Roman" w:hAnsi="Times New Roman" w:cs="Times New Roman"/>
          <w:sz w:val="28"/>
          <w:szCs w:val="28"/>
        </w:rPr>
      </w:pPr>
    </w:p>
    <w:sectPr w:rsidR="001744CA" w:rsidRPr="001744CA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2A"/>
    <w:rsid w:val="00051C62"/>
    <w:rsid w:val="00085519"/>
    <w:rsid w:val="000E14BA"/>
    <w:rsid w:val="001744CA"/>
    <w:rsid w:val="00212CE1"/>
    <w:rsid w:val="00274777"/>
    <w:rsid w:val="0039432A"/>
    <w:rsid w:val="004B40D8"/>
    <w:rsid w:val="0059620F"/>
    <w:rsid w:val="00806284"/>
    <w:rsid w:val="00865E79"/>
    <w:rsid w:val="008D1F24"/>
    <w:rsid w:val="00900B41"/>
    <w:rsid w:val="00A14CFA"/>
    <w:rsid w:val="00A72AEA"/>
    <w:rsid w:val="00A97780"/>
    <w:rsid w:val="00D320A7"/>
    <w:rsid w:val="00D85D70"/>
    <w:rsid w:val="00E21A22"/>
    <w:rsid w:val="00EB21CE"/>
    <w:rsid w:val="00F13F43"/>
    <w:rsid w:val="00F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2022-09-20T02:04:00Z</dcterms:created>
  <dcterms:modified xsi:type="dcterms:W3CDTF">2022-09-20T02:04:00Z</dcterms:modified>
</cp:coreProperties>
</file>