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17" w:rsidRPr="00016C17" w:rsidRDefault="00016C17" w:rsidP="00016C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16C17" w:rsidRDefault="00016C17" w:rsidP="00016C17">
      <w:pPr>
        <w:jc w:val="center"/>
        <w:rPr>
          <w:b/>
          <w:sz w:val="36"/>
          <w:szCs w:val="36"/>
        </w:rPr>
      </w:pPr>
    </w:p>
    <w:p w:rsidR="00016C17" w:rsidRDefault="00016C17" w:rsidP="00016C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сельского поселения</w:t>
      </w:r>
    </w:p>
    <w:p w:rsidR="00016C17" w:rsidRDefault="00016C17" w:rsidP="00016C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«Нарын-Талачинское» муниципального района «Карымский район» Забайкальского края</w:t>
      </w:r>
    </w:p>
    <w:p w:rsidR="00016C17" w:rsidRDefault="00016C17" w:rsidP="00016C17">
      <w:pPr>
        <w:jc w:val="center"/>
        <w:rPr>
          <w:b/>
          <w:sz w:val="28"/>
          <w:szCs w:val="28"/>
        </w:rPr>
      </w:pPr>
    </w:p>
    <w:p w:rsidR="00016C17" w:rsidRDefault="00016C17" w:rsidP="00016C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16C17" w:rsidRDefault="00016C17" w:rsidP="00016C17">
      <w:pPr>
        <w:rPr>
          <w:b/>
          <w:sz w:val="28"/>
          <w:szCs w:val="28"/>
        </w:rPr>
      </w:pPr>
    </w:p>
    <w:p w:rsidR="00016C17" w:rsidRDefault="00016C17" w:rsidP="00016C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6C17" w:rsidRDefault="00016C17" w:rsidP="00016C17">
      <w:pPr>
        <w:rPr>
          <w:sz w:val="28"/>
          <w:szCs w:val="28"/>
        </w:rPr>
      </w:pPr>
      <w:r>
        <w:rPr>
          <w:sz w:val="28"/>
          <w:szCs w:val="28"/>
        </w:rPr>
        <w:t xml:space="preserve">   «___» ________ 2023 года                                                                     №  ____</w:t>
      </w:r>
    </w:p>
    <w:p w:rsidR="00016C17" w:rsidRDefault="00016C17" w:rsidP="00016C17">
      <w:pPr>
        <w:jc w:val="center"/>
        <w:rPr>
          <w:sz w:val="28"/>
          <w:szCs w:val="28"/>
        </w:rPr>
      </w:pPr>
    </w:p>
    <w:p w:rsidR="00016C17" w:rsidRDefault="00016C17" w:rsidP="00016C17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Об установлении  на территории</w:t>
      </w:r>
    </w:p>
    <w:p w:rsidR="00016C17" w:rsidRDefault="00016C17" w:rsidP="00016C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 поселения «Нарын-Талачинское» </w:t>
      </w:r>
    </w:p>
    <w:p w:rsidR="00016C17" w:rsidRDefault="00016C17" w:rsidP="00016C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особого противопожарного  режима</w:t>
      </w:r>
    </w:p>
    <w:p w:rsidR="00016C17" w:rsidRDefault="00016C17" w:rsidP="00016C17">
      <w:pPr>
        <w:jc w:val="center"/>
        <w:rPr>
          <w:b/>
          <w:sz w:val="28"/>
          <w:szCs w:val="28"/>
        </w:rPr>
      </w:pPr>
    </w:p>
    <w:p w:rsidR="00016C17" w:rsidRDefault="00016C17" w:rsidP="00016C1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со статьей 30  Федерального  закона  от 21 декабря 1994 года № 69-ФЗ «О пожарной безопасности», постановлением Правительства Российской Федерации от 16 сентября 2020 года № 1479 «Об утверждении Правил  противопожарного режима в Российской Федерации», статьей 8 Закона Забайкальского края от 3 июня 2009 года № 190 –ЗЗК «О пожарной безопасности в Забайкальском крае», Постановления Губернатора Забайкальского края от 28 февраля 2023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11 «Об установлении на территориях муниципальных районов, муниципальных и городских округов Забайкальского края особого противопожарного режима», учитывая решение комиссии по чрезвычайным ситуациям и обеспечению пожарной безопасности муниципального района «Карымский район» (протокол от 28 февраля 2023 года № 2), в целях принятия дополнительных мер по обеспечению  противопожарной  защиты  на территории сельского поселения,  руководствуясь Уставом сельского поселения «Нарын-Талачинское» </w:t>
      </w:r>
      <w:r>
        <w:rPr>
          <w:b/>
          <w:sz w:val="28"/>
          <w:szCs w:val="28"/>
        </w:rPr>
        <w:t>постановляю:</w:t>
      </w:r>
      <w:proofErr w:type="gramEnd"/>
    </w:p>
    <w:p w:rsidR="00016C17" w:rsidRDefault="00016C17" w:rsidP="00016C17">
      <w:pPr>
        <w:pStyle w:val="a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Установить с 01 марта 2023  года </w:t>
      </w:r>
      <w:proofErr w:type="gramStart"/>
      <w:r>
        <w:rPr>
          <w:sz w:val="28"/>
          <w:szCs w:val="28"/>
        </w:rPr>
        <w:t>особый</w:t>
      </w:r>
      <w:proofErr w:type="gramEnd"/>
      <w:r>
        <w:rPr>
          <w:sz w:val="28"/>
          <w:szCs w:val="28"/>
        </w:rPr>
        <w:t xml:space="preserve"> противопожарный </w:t>
      </w:r>
    </w:p>
    <w:p w:rsidR="00016C17" w:rsidRPr="003F1991" w:rsidRDefault="00016C17" w:rsidP="00016C17">
      <w:pPr>
        <w:shd w:val="clear" w:color="auto" w:fill="FFFFFF"/>
        <w:rPr>
          <w:sz w:val="28"/>
          <w:szCs w:val="28"/>
        </w:rPr>
      </w:pPr>
      <w:r w:rsidRPr="003F1991">
        <w:rPr>
          <w:sz w:val="28"/>
          <w:szCs w:val="28"/>
        </w:rPr>
        <w:t>режим на территории сельского поселения «Нарын-Талачинское»;</w:t>
      </w:r>
    </w:p>
    <w:p w:rsidR="00016C17" w:rsidRDefault="00016C17" w:rsidP="00016C17">
      <w:pPr>
        <w:pStyle w:val="a4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запрет на  разведение </w:t>
      </w:r>
      <w:r w:rsidRPr="003F1991">
        <w:rPr>
          <w:sz w:val="28"/>
          <w:szCs w:val="28"/>
        </w:rPr>
        <w:t>костров,</w:t>
      </w:r>
      <w:r>
        <w:rPr>
          <w:sz w:val="28"/>
          <w:szCs w:val="28"/>
        </w:rPr>
        <w:t xml:space="preserve"> сжигание твердых бытовых отходов, мусора на территории сельского поселения «Нарын-Талачинское», проведение профилактических выжиганий сухой травянистой растительности, в том числе на земельных участках, примыкающих к лесам, к землям сельскохозяйственного назначения, к защитным и озеленительным лесным насаждениям, а также</w:t>
      </w:r>
      <w:r w:rsidRPr="003F1991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 иных пожароопасных </w:t>
      </w:r>
    </w:p>
    <w:p w:rsidR="00016C17" w:rsidRPr="009369C4" w:rsidRDefault="00016C17" w:rsidP="00016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 (отв. Жамбалова Н.С.)</w:t>
      </w:r>
      <w:r w:rsidRPr="009369C4">
        <w:rPr>
          <w:sz w:val="28"/>
          <w:szCs w:val="28"/>
        </w:rPr>
        <w:t>;</w:t>
      </w:r>
    </w:p>
    <w:p w:rsidR="00016C17" w:rsidRDefault="00016C17" w:rsidP="00016C17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дежурство должностных лиц администрации </w:t>
      </w:r>
    </w:p>
    <w:p w:rsidR="00016C17" w:rsidRDefault="00016C17" w:rsidP="00016C17">
      <w:pPr>
        <w:shd w:val="clear" w:color="auto" w:fill="FFFFFF"/>
        <w:jc w:val="both"/>
        <w:rPr>
          <w:sz w:val="28"/>
          <w:szCs w:val="28"/>
        </w:rPr>
      </w:pPr>
      <w:r w:rsidRPr="009369C4">
        <w:rPr>
          <w:sz w:val="28"/>
          <w:szCs w:val="28"/>
        </w:rPr>
        <w:lastRenderedPageBreak/>
        <w:t>сельского поселения «Нарын-Талачинское»  по отслеживанию лесопожарной обстановки, привлечь  для патрулирования членов добровольных пожарных формирований, волонтёров</w:t>
      </w:r>
      <w:r>
        <w:rPr>
          <w:sz w:val="28"/>
          <w:szCs w:val="28"/>
        </w:rPr>
        <w:t xml:space="preserve"> (отв. Новиков А.В.)</w:t>
      </w:r>
      <w:r w:rsidRPr="009369C4">
        <w:rPr>
          <w:sz w:val="28"/>
          <w:szCs w:val="28"/>
        </w:rPr>
        <w:t>;</w:t>
      </w:r>
    </w:p>
    <w:p w:rsidR="00016C17" w:rsidRPr="009369C4" w:rsidRDefault="00016C17" w:rsidP="00016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Организовать работу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участков, вывоз мусора с территорий населенных пунктов Верхняя-Талача, Средняя-Талача, Нарын-Талача  (отв. глава сельского поселения «Нарын-Талачинское» Н.И. Яковлева);</w:t>
      </w:r>
      <w:proofErr w:type="gramEnd"/>
    </w:p>
    <w:p w:rsidR="00016C17" w:rsidRDefault="00016C17" w:rsidP="00016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5.Организовать проведение  подворового обхода  с ознакомлением жителей под подпись с требованиями по обеспечению мер пожарной безопасности (отв. специалисты);</w:t>
      </w:r>
    </w:p>
    <w:p w:rsidR="00016C17" w:rsidRDefault="00016C17" w:rsidP="00016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Обеспечить беспрепятственный подъезд пожарной техники к месту пожара  и свободный доступ к источникам противопожарного водоснабжения; предусмотреть подвоз воды для заправки пожарных машин при тушении пожаров, удаленных от источников противопожарного водоснабжения (отв. Н.И.Яковлева).</w:t>
      </w:r>
    </w:p>
    <w:p w:rsidR="00016C17" w:rsidRDefault="00016C17" w:rsidP="00016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7.Предусмотреть привлечение населения для локализации пожаров вне границ населенных пунктов;</w:t>
      </w:r>
    </w:p>
    <w:p w:rsidR="00016C17" w:rsidRDefault="00016C17" w:rsidP="00016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8. Уточнить планы временного  переселения (эвакуации) населения при  возникновении опасности перехода лесных и других ландшафтных пожаров на населенные пункты и места эвакуированного населения с предоставлением  временных жилых помещений;</w:t>
      </w:r>
    </w:p>
    <w:p w:rsidR="00016C17" w:rsidRDefault="00016C17" w:rsidP="00016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9. Организовать обеспечение населенных пунктов Верхняя-Талача, Средняя-Талача, Нарын-Талача местами для забора (подвоза) воды для целей пожаротушения, принять меры по устройству источников наружного противопожарного водоснабжения (отв. Н.И.Яковлева);</w:t>
      </w:r>
    </w:p>
    <w:p w:rsidR="00016C17" w:rsidRDefault="00016C17" w:rsidP="00016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10. Принять дополнительные меры, 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полос) (отв. Н.И.Яковлева);</w:t>
      </w:r>
    </w:p>
    <w:p w:rsidR="00016C17" w:rsidRDefault="00016C17" w:rsidP="00016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11. Запретить использование тракторов, автомобилей и сельскохозяйственных машин, выхлопные трубы которых не оборудованы искрогасителями (отв. Н.И.Яковлева);</w:t>
      </w:r>
    </w:p>
    <w:p w:rsidR="00016C17" w:rsidRDefault="00016C17" w:rsidP="00016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 Определить места отдыха граждан в период действия ограничений и запретов посещения лесов с соблюдением мер пожарной безопасности в лесах.</w:t>
      </w:r>
    </w:p>
    <w:p w:rsidR="00016C17" w:rsidRDefault="00016C17" w:rsidP="00016C1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13. Настоящее постановление обнародовать на официальном стенде местной администрации и разместить  в сети Интернет  </w:t>
      </w:r>
      <w:hyperlink r:id="rId5" w:history="1">
        <w:r>
          <w:rPr>
            <w:rStyle w:val="a3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016C17" w:rsidRDefault="00016C17" w:rsidP="00016C1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14. Контроль  над  исполнением данного постановления оставляю за собой.</w:t>
      </w:r>
    </w:p>
    <w:p w:rsidR="00016C17" w:rsidRDefault="00016C17" w:rsidP="00016C17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15. Настоящее </w:t>
      </w:r>
      <w:r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016C17" w:rsidRDefault="00016C17" w:rsidP="00016C1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17" w:rsidRDefault="00016C17" w:rsidP="00016C1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16C17" w:rsidRDefault="00016C17" w:rsidP="00016C1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«Нарын-Талачинское»                                                          Н.И. Яковлева </w:t>
      </w:r>
    </w:p>
    <w:p w:rsidR="00A3385E" w:rsidRDefault="00A3385E"/>
    <w:sectPr w:rsidR="00A3385E" w:rsidSect="00A3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576E"/>
    <w:multiLevelType w:val="hybridMultilevel"/>
    <w:tmpl w:val="D54A3600"/>
    <w:lvl w:ilvl="0" w:tplc="A8AEB9DC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6C17"/>
    <w:rsid w:val="00016C17"/>
    <w:rsid w:val="00A3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C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2023-04-06T05:53:00Z</dcterms:created>
  <dcterms:modified xsi:type="dcterms:W3CDTF">2023-04-06T05:55:00Z</dcterms:modified>
</cp:coreProperties>
</file>