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BB" w:rsidRPr="00ED0476" w:rsidRDefault="008072BB" w:rsidP="008072BB">
      <w:pPr>
        <w:pStyle w:val="a8"/>
        <w:rPr>
          <w:b/>
          <w:sz w:val="36"/>
          <w:szCs w:val="36"/>
        </w:rPr>
      </w:pPr>
      <w:r>
        <w:rPr>
          <w:b/>
          <w:sz w:val="36"/>
          <w:szCs w:val="36"/>
        </w:rPr>
        <w:t xml:space="preserve">АДМИНИСТРАЦИЯ </w:t>
      </w:r>
      <w:r w:rsidRPr="00ED0476">
        <w:rPr>
          <w:b/>
          <w:sz w:val="36"/>
          <w:szCs w:val="36"/>
        </w:rPr>
        <w:t>СЕЛЬСКОГО   ПОСЕЛЕНИЯ</w:t>
      </w:r>
    </w:p>
    <w:p w:rsidR="008072BB" w:rsidRPr="00ED0476" w:rsidRDefault="008072BB" w:rsidP="008072BB">
      <w:pPr>
        <w:pStyle w:val="a8"/>
        <w:jc w:val="center"/>
        <w:rPr>
          <w:b/>
          <w:sz w:val="44"/>
          <w:szCs w:val="44"/>
        </w:rPr>
      </w:pPr>
      <w:r w:rsidRPr="00ED0476">
        <w:rPr>
          <w:b/>
          <w:sz w:val="44"/>
          <w:szCs w:val="44"/>
        </w:rPr>
        <w:t>«Нарын-Талачинское»</w:t>
      </w:r>
    </w:p>
    <w:p w:rsidR="008072BB" w:rsidRPr="00ED0476" w:rsidRDefault="008072BB" w:rsidP="008072BB">
      <w:pPr>
        <w:pStyle w:val="a3"/>
        <w:jc w:val="center"/>
        <w:rPr>
          <w:rFonts w:ascii="Times New Roman" w:hAnsi="Times New Roman" w:cs="Times New Roman"/>
          <w:b/>
          <w:spacing w:val="20"/>
          <w:sz w:val="40"/>
          <w:szCs w:val="40"/>
        </w:rPr>
      </w:pPr>
      <w:r w:rsidRPr="00ED0476">
        <w:rPr>
          <w:rFonts w:ascii="Times New Roman" w:hAnsi="Times New Roman" w:cs="Times New Roman"/>
          <w:b/>
          <w:spacing w:val="20"/>
          <w:sz w:val="40"/>
          <w:szCs w:val="40"/>
        </w:rPr>
        <w:t>ПОСТАНОВЛЕНИЕ</w:t>
      </w:r>
    </w:p>
    <w:p w:rsidR="008072BB" w:rsidRPr="00ED0476" w:rsidRDefault="008072BB" w:rsidP="008072BB">
      <w:pPr>
        <w:rPr>
          <w:rFonts w:ascii="Times New Roman" w:hAnsi="Times New Roman" w:cs="Times New Roman"/>
          <w:szCs w:val="28"/>
        </w:rPr>
      </w:pPr>
    </w:p>
    <w:p w:rsidR="008072BB" w:rsidRPr="00ED0476" w:rsidRDefault="008072BB" w:rsidP="008072BB">
      <w:pPr>
        <w:rPr>
          <w:rFonts w:ascii="Times New Roman" w:hAnsi="Times New Roman" w:cs="Times New Roman"/>
          <w:b/>
          <w:szCs w:val="28"/>
        </w:rPr>
      </w:pPr>
      <w:r w:rsidRPr="00ED0476">
        <w:rPr>
          <w:rFonts w:ascii="Times New Roman" w:hAnsi="Times New Roman" w:cs="Times New Roman"/>
          <w:b/>
          <w:szCs w:val="28"/>
        </w:rPr>
        <w:t>10.06.2013г.</w:t>
      </w:r>
      <w:r w:rsidRPr="00ED0476">
        <w:rPr>
          <w:rFonts w:ascii="Times New Roman" w:hAnsi="Times New Roman" w:cs="Times New Roman"/>
          <w:b/>
          <w:szCs w:val="28"/>
        </w:rPr>
        <w:tab/>
      </w:r>
      <w:r w:rsidRPr="00ED0476">
        <w:rPr>
          <w:rFonts w:ascii="Times New Roman" w:hAnsi="Times New Roman" w:cs="Times New Roman"/>
          <w:b/>
          <w:szCs w:val="28"/>
        </w:rPr>
        <w:tab/>
      </w:r>
      <w:r w:rsidRPr="00ED0476">
        <w:rPr>
          <w:rFonts w:ascii="Times New Roman" w:hAnsi="Times New Roman" w:cs="Times New Roman"/>
          <w:b/>
          <w:szCs w:val="28"/>
        </w:rPr>
        <w:tab/>
      </w:r>
      <w:r w:rsidRPr="00ED0476">
        <w:rPr>
          <w:rFonts w:ascii="Times New Roman" w:hAnsi="Times New Roman" w:cs="Times New Roman"/>
          <w:b/>
          <w:szCs w:val="28"/>
        </w:rPr>
        <w:tab/>
      </w:r>
      <w:r w:rsidRPr="00ED0476">
        <w:rPr>
          <w:rFonts w:ascii="Times New Roman" w:hAnsi="Times New Roman" w:cs="Times New Roman"/>
          <w:b/>
          <w:szCs w:val="28"/>
        </w:rPr>
        <w:tab/>
      </w:r>
      <w:r w:rsidRPr="00ED0476">
        <w:rPr>
          <w:rFonts w:ascii="Times New Roman" w:hAnsi="Times New Roman" w:cs="Times New Roman"/>
          <w:b/>
          <w:szCs w:val="28"/>
        </w:rPr>
        <w:tab/>
      </w:r>
      <w:r w:rsidRPr="00ED0476">
        <w:rPr>
          <w:rFonts w:ascii="Times New Roman" w:hAnsi="Times New Roman" w:cs="Times New Roman"/>
          <w:b/>
          <w:szCs w:val="28"/>
        </w:rPr>
        <w:tab/>
      </w:r>
      <w:r w:rsidRPr="00ED0476">
        <w:rPr>
          <w:rFonts w:ascii="Times New Roman" w:hAnsi="Times New Roman" w:cs="Times New Roman"/>
          <w:b/>
          <w:szCs w:val="28"/>
        </w:rPr>
        <w:tab/>
        <w:t xml:space="preserve">                         </w:t>
      </w:r>
      <w:r w:rsidRPr="00ED0476">
        <w:rPr>
          <w:rFonts w:ascii="Times New Roman" w:hAnsi="Times New Roman" w:cs="Times New Roman"/>
          <w:b/>
          <w:szCs w:val="28"/>
        </w:rPr>
        <w:tab/>
        <w:t xml:space="preserve">№29  </w:t>
      </w:r>
    </w:p>
    <w:p w:rsidR="008072BB" w:rsidRPr="00ED0476" w:rsidRDefault="008072BB" w:rsidP="008072BB">
      <w:pPr>
        <w:shd w:val="clear" w:color="auto" w:fill="FFFFFF"/>
        <w:suppressAutoHyphens/>
        <w:rPr>
          <w:rFonts w:ascii="Times New Roman" w:hAnsi="Times New Roman" w:cs="Times New Roman"/>
          <w:bCs/>
          <w:sz w:val="28"/>
          <w:szCs w:val="28"/>
        </w:rPr>
      </w:pPr>
    </w:p>
    <w:p w:rsidR="008072BB" w:rsidRPr="00ED0476" w:rsidRDefault="008072BB" w:rsidP="008072BB">
      <w:pPr>
        <w:pStyle w:val="ConsPlusTitle"/>
        <w:widowControl/>
        <w:ind w:right="5034"/>
        <w:jc w:val="both"/>
        <w:rPr>
          <w:rFonts w:ascii="Times New Roman" w:hAnsi="Times New Roman" w:cs="Times New Roman"/>
          <w:b w:val="0"/>
          <w:bCs w:val="0"/>
          <w:sz w:val="28"/>
          <w:szCs w:val="28"/>
        </w:rPr>
      </w:pPr>
      <w:r w:rsidRPr="00ED0476">
        <w:rPr>
          <w:rFonts w:ascii="Times New Roman" w:hAnsi="Times New Roman" w:cs="Times New Roman"/>
          <w:b w:val="0"/>
          <w:sz w:val="28"/>
          <w:szCs w:val="28"/>
        </w:rPr>
        <w:t xml:space="preserve">Об утверждении административного регламента </w:t>
      </w:r>
      <w:r w:rsidRPr="00ED0476">
        <w:rPr>
          <w:rFonts w:ascii="Times New Roman" w:hAnsi="Times New Roman" w:cs="Times New Roman"/>
          <w:b w:val="0"/>
          <w:bCs w:val="0"/>
          <w:sz w:val="28"/>
          <w:szCs w:val="28"/>
        </w:rPr>
        <w:t xml:space="preserve"> по предоставлению муниципальной услуги «Предоставление доступа к справочно-поисковому аппарату библиотек, базам данных»</w:t>
      </w:r>
    </w:p>
    <w:p w:rsidR="008072BB" w:rsidRPr="00ED0476" w:rsidRDefault="008072BB" w:rsidP="008072BB">
      <w:pPr>
        <w:ind w:firstLine="720"/>
        <w:jc w:val="both"/>
        <w:rPr>
          <w:rFonts w:ascii="Times New Roman" w:hAnsi="Times New Roman" w:cs="Times New Roman"/>
          <w:sz w:val="28"/>
          <w:szCs w:val="28"/>
        </w:rPr>
      </w:pPr>
    </w:p>
    <w:p w:rsidR="008072BB" w:rsidRPr="00ED0476" w:rsidRDefault="008072BB" w:rsidP="008072BB">
      <w:pPr>
        <w:ind w:firstLine="720"/>
        <w:jc w:val="both"/>
        <w:rPr>
          <w:rFonts w:ascii="Times New Roman" w:hAnsi="Times New Roman" w:cs="Times New Roman"/>
          <w:sz w:val="28"/>
          <w:szCs w:val="28"/>
        </w:rPr>
      </w:pPr>
    </w:p>
    <w:p w:rsidR="008072BB" w:rsidRPr="00ED0476" w:rsidRDefault="008072BB" w:rsidP="008072BB">
      <w:pPr>
        <w:ind w:firstLine="720"/>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bCs/>
          <w:spacing w:val="9"/>
          <w:sz w:val="28"/>
          <w:szCs w:val="28"/>
        </w:rPr>
      </w:pPr>
      <w:r w:rsidRPr="00ED047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ПОСТАНОВЛЯЮ:</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1. Утвердить прилагаемый административный регламент администрации сельского поселения «Нарын-Талачинское» по предоставлению муниципальной услуги «Предоставление доступа к справочно-поисковому аппарату библиотек, базам данных».</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2. </w:t>
      </w:r>
      <w:proofErr w:type="gramStart"/>
      <w:r w:rsidRPr="00ED0476">
        <w:rPr>
          <w:rFonts w:ascii="Times New Roman" w:hAnsi="Times New Roman" w:cs="Times New Roman"/>
          <w:spacing w:val="5"/>
          <w:sz w:val="28"/>
          <w:szCs w:val="28"/>
        </w:rPr>
        <w:t>Р</w:t>
      </w:r>
      <w:r w:rsidRPr="00ED0476">
        <w:rPr>
          <w:rFonts w:ascii="Times New Roman" w:hAnsi="Times New Roman" w:cs="Times New Roman"/>
          <w:sz w:val="28"/>
          <w:szCs w:val="28"/>
        </w:rPr>
        <w:t>азместить</w:t>
      </w:r>
      <w:proofErr w:type="gramEnd"/>
      <w:r w:rsidRPr="00ED0476">
        <w:rPr>
          <w:rFonts w:ascii="Times New Roman" w:hAnsi="Times New Roman" w:cs="Times New Roman"/>
          <w:sz w:val="28"/>
          <w:szCs w:val="28"/>
        </w:rPr>
        <w:t xml:space="preserve"> утвержденный регламент на официальном сайте сельского поселения «Нарын-Талачинское, в государственных информационных системах </w:t>
      </w:r>
    </w:p>
    <w:p w:rsidR="008072BB" w:rsidRPr="00ED0476" w:rsidRDefault="008072BB" w:rsidP="008072BB">
      <w:pPr>
        <w:ind w:firstLine="708"/>
        <w:jc w:val="both"/>
        <w:rPr>
          <w:rFonts w:ascii="Times New Roman" w:hAnsi="Times New Roman" w:cs="Times New Roman"/>
          <w:spacing w:val="5"/>
          <w:sz w:val="28"/>
          <w:szCs w:val="28"/>
        </w:rPr>
      </w:pPr>
      <w:r w:rsidRPr="00ED0476">
        <w:rPr>
          <w:rFonts w:ascii="Times New Roman" w:hAnsi="Times New Roman" w:cs="Times New Roman"/>
          <w:sz w:val="28"/>
          <w:szCs w:val="28"/>
        </w:rPr>
        <w:t xml:space="preserve">3. </w:t>
      </w:r>
      <w:r w:rsidRPr="00ED0476">
        <w:rPr>
          <w:rFonts w:ascii="Times New Roman" w:hAnsi="Times New Roman" w:cs="Times New Roman"/>
          <w:spacing w:val="5"/>
          <w:sz w:val="28"/>
          <w:szCs w:val="28"/>
        </w:rPr>
        <w:t xml:space="preserve">Обнародовать данное постановление на официальном стенде администрации сельского поселения «Нарын-Талачинское» </w:t>
      </w:r>
    </w:p>
    <w:p w:rsidR="008072BB" w:rsidRPr="00ED0476" w:rsidRDefault="008072BB" w:rsidP="008072BB">
      <w:pPr>
        <w:ind w:firstLine="708"/>
        <w:jc w:val="both"/>
        <w:outlineLvl w:val="0"/>
        <w:rPr>
          <w:rFonts w:ascii="Times New Roman" w:hAnsi="Times New Roman" w:cs="Times New Roman"/>
          <w:sz w:val="28"/>
          <w:szCs w:val="28"/>
        </w:rPr>
      </w:pPr>
      <w:r w:rsidRPr="00ED0476">
        <w:rPr>
          <w:rFonts w:ascii="Times New Roman" w:hAnsi="Times New Roman" w:cs="Times New Roman"/>
          <w:sz w:val="28"/>
          <w:szCs w:val="28"/>
        </w:rPr>
        <w:t xml:space="preserve">4. </w:t>
      </w:r>
      <w:r w:rsidRPr="00ED0476">
        <w:rPr>
          <w:rFonts w:ascii="Times New Roman" w:hAnsi="Times New Roman" w:cs="Times New Roman"/>
          <w:spacing w:val="5"/>
          <w:sz w:val="28"/>
          <w:szCs w:val="28"/>
        </w:rPr>
        <w:t>Постановление вступает в силу со дня его обнародования.</w:t>
      </w:r>
    </w:p>
    <w:p w:rsidR="008072BB" w:rsidRPr="00ED0476" w:rsidRDefault="008072BB" w:rsidP="008072BB">
      <w:pPr>
        <w:spacing w:line="360" w:lineRule="auto"/>
        <w:ind w:firstLine="708"/>
        <w:rPr>
          <w:rFonts w:ascii="Times New Roman" w:hAnsi="Times New Roman" w:cs="Times New Roman"/>
          <w:sz w:val="28"/>
          <w:szCs w:val="28"/>
        </w:rPr>
      </w:pPr>
    </w:p>
    <w:p w:rsidR="008072BB" w:rsidRPr="00ED0476" w:rsidRDefault="008072BB" w:rsidP="008072BB">
      <w:pPr>
        <w:spacing w:line="360" w:lineRule="auto"/>
        <w:rPr>
          <w:rFonts w:ascii="Times New Roman" w:hAnsi="Times New Roman" w:cs="Times New Roman"/>
          <w:sz w:val="28"/>
          <w:szCs w:val="28"/>
        </w:rPr>
      </w:pPr>
      <w:r w:rsidRPr="00ED0476">
        <w:rPr>
          <w:rFonts w:ascii="Times New Roman" w:hAnsi="Times New Roman" w:cs="Times New Roman"/>
          <w:sz w:val="28"/>
          <w:szCs w:val="28"/>
        </w:rPr>
        <w:t xml:space="preserve"> Глава сельского поселения</w:t>
      </w:r>
    </w:p>
    <w:p w:rsidR="008072BB" w:rsidRPr="00ED0476" w:rsidRDefault="008072BB" w:rsidP="008072BB">
      <w:pPr>
        <w:spacing w:line="360" w:lineRule="auto"/>
        <w:rPr>
          <w:rFonts w:ascii="Times New Roman" w:hAnsi="Times New Roman" w:cs="Times New Roman"/>
          <w:sz w:val="28"/>
          <w:szCs w:val="28"/>
        </w:rPr>
      </w:pPr>
      <w:r w:rsidRPr="00ED0476">
        <w:rPr>
          <w:rFonts w:ascii="Times New Roman" w:hAnsi="Times New Roman" w:cs="Times New Roman"/>
          <w:sz w:val="28"/>
          <w:szCs w:val="28"/>
        </w:rPr>
        <w:t>«Нарын-Талачинское»</w:t>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t xml:space="preserve">      Ю.В.Солнцев </w:t>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p>
    <w:p w:rsidR="008072BB" w:rsidRPr="00ED0476" w:rsidRDefault="008072BB" w:rsidP="008072BB">
      <w:pPr>
        <w:rPr>
          <w:rFonts w:ascii="Times New Roman" w:hAnsi="Times New Roman" w:cs="Times New Roman"/>
          <w:sz w:val="28"/>
          <w:szCs w:val="28"/>
        </w:rPr>
        <w:sectPr w:rsidR="008072BB" w:rsidRPr="00ED0476">
          <w:pgSz w:w="11906" w:h="16838"/>
          <w:pgMar w:top="1134" w:right="567" w:bottom="1134" w:left="1701" w:header="709" w:footer="709" w:gutter="0"/>
          <w:pgNumType w:start="1"/>
          <w:cols w:space="720"/>
        </w:sectPr>
      </w:pPr>
    </w:p>
    <w:p w:rsidR="008072BB" w:rsidRPr="00ED0476" w:rsidRDefault="008072BB" w:rsidP="008072BB">
      <w:pPr>
        <w:tabs>
          <w:tab w:val="left" w:pos="-1980"/>
        </w:tabs>
        <w:ind w:left="5400"/>
        <w:jc w:val="right"/>
        <w:rPr>
          <w:rFonts w:ascii="Times New Roman" w:hAnsi="Times New Roman" w:cs="Times New Roman"/>
          <w:sz w:val="28"/>
          <w:szCs w:val="28"/>
        </w:rPr>
      </w:pPr>
      <w:r w:rsidRPr="00ED0476">
        <w:rPr>
          <w:rFonts w:ascii="Times New Roman" w:hAnsi="Times New Roman" w:cs="Times New Roman"/>
          <w:sz w:val="28"/>
          <w:szCs w:val="28"/>
        </w:rPr>
        <w:lastRenderedPageBreak/>
        <w:t>УТВЕРЖДЕН</w:t>
      </w:r>
    </w:p>
    <w:p w:rsidR="008072BB" w:rsidRPr="00ED0476" w:rsidRDefault="008072BB" w:rsidP="008072BB">
      <w:pPr>
        <w:tabs>
          <w:tab w:val="left" w:pos="-1980"/>
        </w:tabs>
        <w:ind w:left="5400"/>
        <w:jc w:val="right"/>
        <w:rPr>
          <w:rFonts w:ascii="Times New Roman" w:hAnsi="Times New Roman" w:cs="Times New Roman"/>
          <w:sz w:val="28"/>
          <w:szCs w:val="28"/>
        </w:rPr>
      </w:pPr>
      <w:r w:rsidRPr="00ED0476">
        <w:rPr>
          <w:rFonts w:ascii="Times New Roman" w:eastAsia="Arial Unicode MS" w:hAnsi="Times New Roman" w:cs="Times New Roman"/>
          <w:sz w:val="28"/>
          <w:szCs w:val="28"/>
          <w:lang w:eastAsia="zh-CN"/>
        </w:rPr>
        <w:t>постановлением</w:t>
      </w:r>
      <w:r w:rsidRPr="00ED0476">
        <w:rPr>
          <w:rFonts w:ascii="Times New Roman" w:hAnsi="Times New Roman" w:cs="Times New Roman"/>
          <w:sz w:val="28"/>
          <w:szCs w:val="28"/>
        </w:rPr>
        <w:t xml:space="preserve"> администрации </w:t>
      </w:r>
    </w:p>
    <w:p w:rsidR="008072BB" w:rsidRPr="00ED0476" w:rsidRDefault="008072BB" w:rsidP="008072BB">
      <w:pPr>
        <w:tabs>
          <w:tab w:val="left" w:pos="-1980"/>
        </w:tabs>
        <w:jc w:val="right"/>
        <w:rPr>
          <w:rFonts w:ascii="Times New Roman" w:hAnsi="Times New Roman" w:cs="Times New Roman"/>
          <w:sz w:val="28"/>
          <w:szCs w:val="28"/>
        </w:rPr>
      </w:pP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t xml:space="preserve">сельского поселения «Нарын-Талачинское» </w:t>
      </w:r>
    </w:p>
    <w:p w:rsidR="008072BB" w:rsidRPr="00ED0476" w:rsidRDefault="008072BB" w:rsidP="008072BB">
      <w:pPr>
        <w:tabs>
          <w:tab w:val="left" w:pos="-1980"/>
        </w:tabs>
        <w:ind w:left="5400"/>
        <w:jc w:val="right"/>
        <w:rPr>
          <w:rFonts w:ascii="Times New Roman" w:hAnsi="Times New Roman" w:cs="Times New Roman"/>
          <w:sz w:val="28"/>
          <w:szCs w:val="28"/>
        </w:rPr>
      </w:pPr>
      <w:r w:rsidRPr="00ED0476">
        <w:rPr>
          <w:rFonts w:ascii="Times New Roman" w:hAnsi="Times New Roman" w:cs="Times New Roman"/>
          <w:sz w:val="28"/>
          <w:szCs w:val="28"/>
        </w:rPr>
        <w:t xml:space="preserve">от 10.06.2013 №29 </w:t>
      </w:r>
    </w:p>
    <w:p w:rsidR="008072BB" w:rsidRPr="00ED0476" w:rsidRDefault="008072BB" w:rsidP="008072BB">
      <w:pPr>
        <w:tabs>
          <w:tab w:val="left" w:pos="540"/>
          <w:tab w:val="left" w:pos="1080"/>
          <w:tab w:val="left" w:pos="1843"/>
        </w:tabs>
        <w:ind w:firstLine="708"/>
        <w:jc w:val="right"/>
        <w:rPr>
          <w:rFonts w:ascii="Times New Roman" w:hAnsi="Times New Roman" w:cs="Times New Roman"/>
          <w:sz w:val="28"/>
          <w:szCs w:val="28"/>
        </w:rPr>
      </w:pPr>
    </w:p>
    <w:p w:rsidR="008072BB" w:rsidRPr="00ED0476" w:rsidRDefault="008072BB" w:rsidP="008072BB">
      <w:pPr>
        <w:tabs>
          <w:tab w:val="left" w:pos="540"/>
          <w:tab w:val="left" w:pos="1080"/>
          <w:tab w:val="left" w:pos="1843"/>
        </w:tabs>
        <w:ind w:firstLine="708"/>
        <w:jc w:val="both"/>
        <w:rPr>
          <w:rFonts w:ascii="Times New Roman" w:hAnsi="Times New Roman" w:cs="Times New Roman"/>
          <w:sz w:val="28"/>
          <w:szCs w:val="28"/>
        </w:rPr>
      </w:pPr>
    </w:p>
    <w:p w:rsidR="008072BB" w:rsidRPr="00ED0476" w:rsidRDefault="008072BB" w:rsidP="008072BB">
      <w:pPr>
        <w:pStyle w:val="a6"/>
        <w:tabs>
          <w:tab w:val="left" w:pos="540"/>
          <w:tab w:val="left" w:pos="1080"/>
          <w:tab w:val="left" w:pos="1843"/>
        </w:tabs>
        <w:spacing w:before="0" w:after="0" w:line="240" w:lineRule="auto"/>
        <w:ind w:firstLine="708"/>
        <w:rPr>
          <w:rFonts w:ascii="Times New Roman" w:hAnsi="Times New Roman" w:cs="Times New Roman"/>
          <w:b w:val="0"/>
          <w:sz w:val="28"/>
          <w:szCs w:val="28"/>
        </w:rPr>
      </w:pPr>
      <w:r w:rsidRPr="00ED0476">
        <w:rPr>
          <w:rFonts w:ascii="Times New Roman" w:hAnsi="Times New Roman" w:cs="Times New Roman"/>
          <w:b w:val="0"/>
          <w:sz w:val="28"/>
          <w:szCs w:val="28"/>
        </w:rPr>
        <w:t>Административный регламент</w:t>
      </w:r>
    </w:p>
    <w:p w:rsidR="008072BB" w:rsidRPr="00ED0476" w:rsidRDefault="008072BB" w:rsidP="008072BB">
      <w:pPr>
        <w:ind w:firstLine="708"/>
        <w:jc w:val="center"/>
        <w:rPr>
          <w:rFonts w:ascii="Times New Roman" w:hAnsi="Times New Roman" w:cs="Times New Roman"/>
          <w:sz w:val="28"/>
          <w:szCs w:val="28"/>
        </w:rPr>
      </w:pPr>
      <w:r w:rsidRPr="00ED0476">
        <w:rPr>
          <w:rFonts w:ascii="Times New Roman" w:hAnsi="Times New Roman" w:cs="Times New Roman"/>
          <w:sz w:val="28"/>
          <w:szCs w:val="28"/>
        </w:rPr>
        <w:t>администрации сельского поселения «Нарын-Талачинское»              по предоставлению муниципальной услуги «Предоставление доступа к справочно-поисковому аппарату библиотек, базам данных»</w:t>
      </w:r>
    </w:p>
    <w:p w:rsidR="008072BB" w:rsidRPr="00ED0476" w:rsidRDefault="008072BB" w:rsidP="008072BB">
      <w:pPr>
        <w:tabs>
          <w:tab w:val="left" w:pos="1080"/>
        </w:tabs>
        <w:ind w:firstLine="708"/>
        <w:jc w:val="center"/>
        <w:rPr>
          <w:rFonts w:ascii="Times New Roman" w:hAnsi="Times New Roman" w:cs="Times New Roman"/>
          <w:sz w:val="28"/>
          <w:szCs w:val="28"/>
        </w:rPr>
      </w:pPr>
    </w:p>
    <w:p w:rsidR="008072BB" w:rsidRPr="00ED0476" w:rsidRDefault="008072BB" w:rsidP="008072BB">
      <w:pPr>
        <w:pStyle w:val="1"/>
        <w:tabs>
          <w:tab w:val="left" w:pos="1080"/>
        </w:tabs>
        <w:spacing w:line="240" w:lineRule="auto"/>
        <w:ind w:firstLine="708"/>
        <w:jc w:val="center"/>
      </w:pPr>
      <w:bookmarkStart w:id="0" w:name="_Toc188073299"/>
      <w:bookmarkStart w:id="1" w:name="_Toc181591001"/>
      <w:r w:rsidRPr="00ED0476">
        <w:t>1. Общие положения</w:t>
      </w:r>
      <w:bookmarkEnd w:id="0"/>
      <w:bookmarkEnd w:id="1"/>
    </w:p>
    <w:p w:rsidR="008072BB" w:rsidRPr="00ED0476" w:rsidRDefault="008072BB" w:rsidP="008072BB">
      <w:pPr>
        <w:pStyle w:val="1"/>
        <w:tabs>
          <w:tab w:val="left" w:pos="1080"/>
        </w:tabs>
        <w:spacing w:line="240" w:lineRule="auto"/>
        <w:ind w:firstLine="708"/>
      </w:pPr>
    </w:p>
    <w:p w:rsidR="008072BB" w:rsidRPr="00ED0476" w:rsidRDefault="008072BB" w:rsidP="008072BB">
      <w:pPr>
        <w:tabs>
          <w:tab w:val="left" w:pos="4680"/>
        </w:tabs>
        <w:ind w:firstLine="708"/>
        <w:jc w:val="both"/>
        <w:rPr>
          <w:rFonts w:ascii="Times New Roman" w:hAnsi="Times New Roman" w:cs="Times New Roman"/>
          <w:sz w:val="28"/>
          <w:szCs w:val="28"/>
        </w:rPr>
      </w:pPr>
      <w:r w:rsidRPr="00ED0476">
        <w:rPr>
          <w:rFonts w:ascii="Times New Roman" w:hAnsi="Times New Roman" w:cs="Times New Roman"/>
          <w:sz w:val="28"/>
          <w:szCs w:val="28"/>
        </w:rPr>
        <w:t>1.1. Административный регламент администрации сельского поселения «Нарын-Талачинское»   по предоставлению муниципальной услуги «Предоставление доступа к справочно-поисковому аппарату библиотек, базам данных» (далее – муниципальная услуга)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1.2. </w:t>
      </w:r>
      <w:proofErr w:type="gramStart"/>
      <w:r w:rsidRPr="00ED0476">
        <w:rPr>
          <w:rFonts w:ascii="Times New Roman" w:hAnsi="Times New Roman" w:cs="Times New Roman"/>
          <w:sz w:val="28"/>
          <w:szCs w:val="28"/>
        </w:rPr>
        <w:t xml:space="preserve">Административный регламент администрации сельского поселения «Нарын-Талачинское»  (далее – администрация) по предоставлению муниципальной услуги (далее – регламент) размещен на официальном сайте </w:t>
      </w:r>
      <w:r w:rsidRPr="00ED0476">
        <w:rPr>
          <w:rFonts w:ascii="Times New Roman" w:hAnsi="Times New Roman" w:cs="Times New Roman"/>
          <w:bCs/>
          <w:spacing w:val="9"/>
          <w:sz w:val="28"/>
          <w:szCs w:val="28"/>
        </w:rPr>
        <w:t xml:space="preserve">муниципального образования сельского поселения «Нарын-Талачинское»            </w:t>
      </w:r>
      <w:r w:rsidRPr="00ED0476">
        <w:rPr>
          <w:rFonts w:ascii="Times New Roman" w:hAnsi="Times New Roman" w:cs="Times New Roman"/>
          <w:sz w:val="28"/>
          <w:szCs w:val="28"/>
        </w:rPr>
        <w:t xml:space="preserve"> (далее – официальный сайт), в государственных информационных системах (далее – региональный, федеральный портал). </w:t>
      </w:r>
      <w:proofErr w:type="gramEnd"/>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1.3. Предоставление муниципальной услуги осуществляется в соответствии с настоящим регламентом физическим 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8072BB" w:rsidRPr="00ED0476" w:rsidRDefault="008072BB" w:rsidP="008072BB">
      <w:pPr>
        <w:ind w:firstLine="708"/>
        <w:jc w:val="both"/>
        <w:rPr>
          <w:rFonts w:ascii="Times New Roman" w:hAnsi="Times New Roman" w:cs="Times New Roman"/>
          <w:sz w:val="28"/>
          <w:szCs w:val="28"/>
          <w:lang w:eastAsia="ar-SA"/>
        </w:rPr>
      </w:pPr>
    </w:p>
    <w:p w:rsidR="008072BB" w:rsidRPr="00ED0476" w:rsidRDefault="008072BB" w:rsidP="008072BB">
      <w:pPr>
        <w:ind w:firstLine="708"/>
        <w:jc w:val="center"/>
        <w:rPr>
          <w:rFonts w:ascii="Times New Roman" w:hAnsi="Times New Roman" w:cs="Times New Roman"/>
          <w:sz w:val="28"/>
          <w:szCs w:val="28"/>
          <w:lang w:eastAsia="ar-SA"/>
        </w:rPr>
      </w:pPr>
      <w:r w:rsidRPr="00ED0476">
        <w:rPr>
          <w:rFonts w:ascii="Times New Roman" w:hAnsi="Times New Roman" w:cs="Times New Roman"/>
          <w:sz w:val="28"/>
          <w:szCs w:val="28"/>
        </w:rPr>
        <w:t>2. Стандарт предоставления муниципальной услуги</w:t>
      </w:r>
    </w:p>
    <w:p w:rsidR="008072BB" w:rsidRPr="00ED0476" w:rsidRDefault="008072BB" w:rsidP="008072BB">
      <w:pPr>
        <w:pStyle w:val="22"/>
        <w:tabs>
          <w:tab w:val="num" w:pos="0"/>
          <w:tab w:val="left" w:pos="1080"/>
        </w:tabs>
        <w:spacing w:before="0" w:line="240" w:lineRule="auto"/>
        <w:ind w:firstLine="708"/>
        <w:rPr>
          <w:rFonts w:ascii="Times New Roman" w:hAnsi="Times New Roman"/>
        </w:rPr>
      </w:pPr>
    </w:p>
    <w:p w:rsidR="008072BB" w:rsidRPr="00ED0476" w:rsidRDefault="008072BB" w:rsidP="008072BB">
      <w:pPr>
        <w:pStyle w:val="22"/>
        <w:tabs>
          <w:tab w:val="num" w:pos="0"/>
          <w:tab w:val="left" w:pos="1080"/>
        </w:tabs>
        <w:spacing w:before="0" w:line="240" w:lineRule="auto"/>
        <w:ind w:firstLine="708"/>
        <w:rPr>
          <w:rFonts w:ascii="Times New Roman" w:hAnsi="Times New Roman"/>
        </w:rPr>
      </w:pPr>
      <w:r w:rsidRPr="00ED0476">
        <w:rPr>
          <w:rFonts w:ascii="Times New Roman" w:hAnsi="Times New Roman"/>
        </w:rPr>
        <w:t>2.1. Наименование муниципальной услуги – «Предоставление доступа к справочно-поисковому аппарату библиотек, базам данных».</w:t>
      </w:r>
    </w:p>
    <w:p w:rsidR="008072BB" w:rsidRPr="00ED0476" w:rsidRDefault="008072BB" w:rsidP="008072BB">
      <w:pPr>
        <w:pStyle w:val="22"/>
        <w:tabs>
          <w:tab w:val="num" w:pos="0"/>
          <w:tab w:val="left" w:pos="1080"/>
          <w:tab w:val="left" w:pos="1701"/>
          <w:tab w:val="left" w:pos="6720"/>
        </w:tabs>
        <w:spacing w:before="0" w:line="240" w:lineRule="auto"/>
        <w:ind w:firstLine="702"/>
        <w:rPr>
          <w:rFonts w:ascii="Times New Roman" w:hAnsi="Times New Roman"/>
          <w:bCs/>
        </w:rPr>
      </w:pPr>
      <w:r w:rsidRPr="00ED0476">
        <w:rPr>
          <w:rFonts w:ascii="Times New Roman" w:hAnsi="Times New Roman"/>
        </w:rPr>
        <w:t>2.2. Предоставление муниципальной</w:t>
      </w:r>
      <w:r w:rsidRPr="00ED0476">
        <w:rPr>
          <w:rFonts w:ascii="Times New Roman" w:hAnsi="Times New Roman"/>
          <w:bCs/>
        </w:rPr>
        <w:t xml:space="preserve"> услуги  осуществляется должностными лицами администрации и сельской </w:t>
      </w:r>
      <w:r w:rsidRPr="00ED0476">
        <w:rPr>
          <w:rFonts w:ascii="Times New Roman" w:hAnsi="Times New Roman"/>
        </w:rPr>
        <w:t xml:space="preserve">библиотекой с.Нарын-Талача                             </w:t>
      </w:r>
      <w:r w:rsidRPr="00ED0476">
        <w:rPr>
          <w:rFonts w:ascii="Times New Roman" w:hAnsi="Times New Roman"/>
          <w:bCs/>
        </w:rPr>
        <w:t xml:space="preserve">(далее – </w:t>
      </w:r>
      <w:r w:rsidRPr="00ED0476">
        <w:rPr>
          <w:rFonts w:ascii="Times New Roman" w:hAnsi="Times New Roman"/>
        </w:rPr>
        <w:t>библиотека</w:t>
      </w:r>
      <w:r w:rsidRPr="00ED0476">
        <w:rPr>
          <w:rFonts w:ascii="Times New Roman" w:hAnsi="Times New Roman"/>
          <w:bCs/>
        </w:rPr>
        <w:t xml:space="preserve">), ответственными за </w:t>
      </w:r>
      <w:r w:rsidRPr="00ED0476">
        <w:rPr>
          <w:rFonts w:ascii="Times New Roman" w:hAnsi="Times New Roman"/>
        </w:rPr>
        <w:t>предоставление муниципальной услуги</w:t>
      </w:r>
      <w:r w:rsidRPr="00ED0476">
        <w:rPr>
          <w:rFonts w:ascii="Times New Roman" w:hAnsi="Times New Roman"/>
          <w:bCs/>
        </w:rPr>
        <w:t xml:space="preserve">: сельская библиотека с.Нарын-Талача </w:t>
      </w:r>
    </w:p>
    <w:p w:rsidR="008072BB" w:rsidRPr="00ED0476" w:rsidRDefault="008072BB" w:rsidP="008072BB">
      <w:pPr>
        <w:pStyle w:val="30"/>
        <w:tabs>
          <w:tab w:val="left" w:pos="1260"/>
        </w:tabs>
        <w:spacing w:line="240" w:lineRule="auto"/>
        <w:ind w:firstLine="708"/>
      </w:pPr>
      <w:r w:rsidRPr="00ED0476">
        <w:t xml:space="preserve">2.3. Предоставление муниципальной услуги осуществляется в соответствии </w:t>
      </w:r>
      <w:proofErr w:type="gramStart"/>
      <w:r w:rsidRPr="00ED0476">
        <w:t>с</w:t>
      </w:r>
      <w:proofErr w:type="gramEnd"/>
      <w:r w:rsidRPr="00ED0476">
        <w:t>:</w:t>
      </w:r>
    </w:p>
    <w:p w:rsidR="008072BB" w:rsidRPr="00ED0476" w:rsidRDefault="008072BB" w:rsidP="008072BB">
      <w:pPr>
        <w:ind w:firstLine="708"/>
        <w:jc w:val="both"/>
        <w:outlineLvl w:val="1"/>
        <w:rPr>
          <w:rFonts w:ascii="Times New Roman" w:hAnsi="Times New Roman" w:cs="Times New Roman"/>
          <w:sz w:val="28"/>
          <w:szCs w:val="28"/>
        </w:rPr>
      </w:pPr>
      <w:proofErr w:type="gramStart"/>
      <w:r w:rsidRPr="00ED0476">
        <w:rPr>
          <w:rFonts w:ascii="Times New Roman" w:hAnsi="Times New Roman" w:cs="Times New Roman"/>
          <w:sz w:val="28"/>
          <w:szCs w:val="28"/>
        </w:rPr>
        <w:t>- Конституцией Российской Федерации № 1, ст. 1; ст. 2, № 4, ст. 445);</w:t>
      </w:r>
      <w:proofErr w:type="gramEnd"/>
    </w:p>
    <w:p w:rsidR="008072BB" w:rsidRPr="00ED0476" w:rsidRDefault="008072BB" w:rsidP="008072BB">
      <w:pPr>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(Собрание </w:t>
      </w:r>
      <w:r w:rsidRPr="00ED0476">
        <w:rPr>
          <w:rFonts w:ascii="Times New Roman" w:hAnsi="Times New Roman" w:cs="Times New Roman"/>
          <w:sz w:val="28"/>
          <w:szCs w:val="28"/>
        </w:rPr>
        <w:lastRenderedPageBreak/>
        <w:t>законодательства Российской Федерации.</w:t>
      </w:r>
      <w:proofErr w:type="gramEnd"/>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Федеральным законом от 29.12.94 № 78-ФЗ «О библиотечном деле» (Собрание законодательства Российской Федерации, 1995, № 1, ст. 2; 2004, № 35, ст. 3607; 2007, № 27, ст. 3213; 2008, № 30 (ч. 2), ст. 3616; № 44, ст. 4989; 2009, № 52 (1 ч.), ст. 6446);</w:t>
      </w:r>
    </w:p>
    <w:p w:rsidR="008072BB" w:rsidRPr="00ED0476" w:rsidRDefault="008072BB" w:rsidP="008072BB">
      <w:pPr>
        <w:ind w:firstLine="708"/>
        <w:jc w:val="both"/>
        <w:outlineLvl w:val="2"/>
        <w:rPr>
          <w:rFonts w:ascii="Times New Roman" w:hAnsi="Times New Roman" w:cs="Times New Roman"/>
          <w:sz w:val="28"/>
          <w:szCs w:val="28"/>
        </w:rPr>
      </w:pPr>
      <w:proofErr w:type="gramStart"/>
      <w:r w:rsidRPr="00ED0476">
        <w:rPr>
          <w:rFonts w:ascii="Times New Roman" w:hAnsi="Times New Roman" w:cs="Times New Roman"/>
          <w:sz w:val="28"/>
          <w:szCs w:val="28"/>
        </w:rPr>
        <w:t>- Законом Российской Федерации от  09.10.92 № 3612-1 «Основы законодательства Российской Федерации о культуре» (Ведомости Съезда Народных Депутатов и Верховного Совета Российской Федерации, 1992, № 46, ст. 2615; Собрание законодательства Российской Федерации, 1999, № 26, ст. 3172; 2001,  № 1 (часть I), ст. 2; № 53 (ч. I), ст. 5030; 2002, № 52 (ч. I), ст. 5132;</w:t>
      </w:r>
      <w:proofErr w:type="gramEnd"/>
      <w:r w:rsidRPr="00ED0476">
        <w:rPr>
          <w:rFonts w:ascii="Times New Roman" w:hAnsi="Times New Roman" w:cs="Times New Roman"/>
          <w:sz w:val="28"/>
          <w:szCs w:val="28"/>
        </w:rPr>
        <w:t xml:space="preserve"> 2003, № 52 (часть I), ст. 5038; 2004, № 35, ст. 3607; 2006, № 1, ст. 10; № 45, ст. 4627, 2007, № 1 (ч. I), ст. 21);</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w:t>
      </w:r>
    </w:p>
    <w:p w:rsidR="008072BB" w:rsidRPr="00ED0476" w:rsidRDefault="008072BB" w:rsidP="008072BB">
      <w:pPr>
        <w:tabs>
          <w:tab w:val="num" w:pos="540"/>
        </w:tabs>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w:t>
      </w:r>
      <w:proofErr w:type="gramStart"/>
      <w:r w:rsidRPr="00ED0476">
        <w:rPr>
          <w:rFonts w:ascii="Times New Roman" w:hAnsi="Times New Roman" w:cs="Times New Roman"/>
          <w:sz w:val="28"/>
          <w:szCs w:val="28"/>
        </w:rPr>
        <w:t>- Федеральным законом от 29.12.94 № 77-ФЗ «Об обязательном экземпляре  документов» (Собрание законодательства Российской Федерации, 1995, № 1, ст. 1; 2001, № 1 (часть I), ст. 2; 2002, № 52 (часть I), ст. 5132; 2003, № 52 (часть I), ст. 5038); 2004, № 35, ст. 3607; 2005, № 23, ст. 2203; 25.12.2006, № 52 (1 ч.), ст. 5497, 2008, № 13, ст. 1184;</w:t>
      </w:r>
      <w:proofErr w:type="gramEnd"/>
      <w:r w:rsidRPr="00ED0476">
        <w:rPr>
          <w:rFonts w:ascii="Times New Roman" w:hAnsi="Times New Roman" w:cs="Times New Roman"/>
          <w:sz w:val="28"/>
          <w:szCs w:val="28"/>
        </w:rPr>
        <w:t xml:space="preserve"> № 30 (ч. 2), ст. 3616);</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 25, ст. 3061; 2010, № 26, ст. 3352);</w:t>
      </w:r>
    </w:p>
    <w:p w:rsidR="008072BB" w:rsidRPr="00ED0476" w:rsidRDefault="008072BB" w:rsidP="008072BB">
      <w:pPr>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2009, № 52, (часть </w:t>
      </w:r>
      <w:r w:rsidRPr="00ED0476">
        <w:rPr>
          <w:rFonts w:ascii="Times New Roman" w:hAnsi="Times New Roman" w:cs="Times New Roman"/>
          <w:sz w:val="28"/>
          <w:szCs w:val="28"/>
          <w:lang w:val="en-US"/>
        </w:rPr>
        <w:t>II</w:t>
      </w:r>
      <w:r w:rsidRPr="00ED0476">
        <w:rPr>
          <w:rFonts w:ascii="Times New Roman" w:hAnsi="Times New Roman" w:cs="Times New Roman"/>
          <w:sz w:val="28"/>
          <w:szCs w:val="28"/>
        </w:rPr>
        <w:t xml:space="preserve">) ст. 6626; </w:t>
      </w:r>
      <w:proofErr w:type="gramEnd"/>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Уставом сельского поселения «Нарын-Талачинское»     </w:t>
      </w:r>
    </w:p>
    <w:p w:rsidR="008072BB" w:rsidRPr="00ED0476" w:rsidRDefault="008072BB" w:rsidP="008072BB">
      <w:pPr>
        <w:shd w:val="clear" w:color="auto" w:fill="FFFFFF"/>
        <w:tabs>
          <w:tab w:val="left" w:pos="1282"/>
        </w:tabs>
        <w:ind w:firstLine="709"/>
        <w:jc w:val="both"/>
        <w:rPr>
          <w:rFonts w:ascii="Times New Roman" w:hAnsi="Times New Roman" w:cs="Times New Roman"/>
          <w:color w:val="000000"/>
          <w:sz w:val="28"/>
          <w:szCs w:val="28"/>
        </w:rPr>
      </w:pPr>
      <w:r w:rsidRPr="00ED0476">
        <w:rPr>
          <w:rFonts w:ascii="Times New Roman" w:hAnsi="Times New Roman" w:cs="Times New Roman"/>
          <w:sz w:val="28"/>
          <w:szCs w:val="28"/>
        </w:rPr>
        <w:lastRenderedPageBreak/>
        <w:t xml:space="preserve">2.4. </w:t>
      </w:r>
      <w:r w:rsidRPr="00ED0476">
        <w:rPr>
          <w:rFonts w:ascii="Times New Roman" w:hAnsi="Times New Roman" w:cs="Times New Roman"/>
          <w:color w:val="000000"/>
          <w:spacing w:val="7"/>
          <w:sz w:val="28"/>
          <w:szCs w:val="28"/>
        </w:rPr>
        <w:t xml:space="preserve">Результатом предоставления муниципальной услуги </w:t>
      </w:r>
      <w:r w:rsidRPr="00ED0476">
        <w:rPr>
          <w:rFonts w:ascii="Times New Roman" w:hAnsi="Times New Roman" w:cs="Times New Roman"/>
          <w:color w:val="000000"/>
          <w:sz w:val="28"/>
          <w:szCs w:val="28"/>
        </w:rPr>
        <w:t xml:space="preserve">является: </w:t>
      </w:r>
    </w:p>
    <w:p w:rsidR="008072BB" w:rsidRPr="00ED0476" w:rsidRDefault="008072BB" w:rsidP="008072BB">
      <w:pPr>
        <w:shd w:val="clear" w:color="auto" w:fill="FFFFFF"/>
        <w:tabs>
          <w:tab w:val="left" w:pos="1282"/>
        </w:tabs>
        <w:ind w:firstLine="709"/>
        <w:jc w:val="both"/>
        <w:rPr>
          <w:rFonts w:ascii="Times New Roman" w:hAnsi="Times New Roman" w:cs="Times New Roman"/>
          <w:color w:val="000000"/>
          <w:sz w:val="28"/>
          <w:szCs w:val="28"/>
        </w:rPr>
      </w:pPr>
      <w:r w:rsidRPr="00ED0476">
        <w:rPr>
          <w:rFonts w:ascii="Times New Roman" w:hAnsi="Times New Roman" w:cs="Times New Roman"/>
          <w:color w:val="000000"/>
          <w:sz w:val="28"/>
          <w:szCs w:val="28"/>
        </w:rPr>
        <w:t xml:space="preserve">- при личном обращении предоставление автоматизированного рабочего места пользователю и обеспечение доступа к справочно-поисковому аппарату, базам данных библиотеки, удовлетворение информационных потребностей пользователя. </w:t>
      </w:r>
    </w:p>
    <w:p w:rsidR="008072BB" w:rsidRPr="00ED0476" w:rsidRDefault="008072BB" w:rsidP="008072BB">
      <w:pPr>
        <w:shd w:val="clear" w:color="auto" w:fill="FFFFFF"/>
        <w:tabs>
          <w:tab w:val="left" w:pos="1282"/>
        </w:tabs>
        <w:ind w:firstLine="709"/>
        <w:jc w:val="both"/>
        <w:rPr>
          <w:rFonts w:ascii="Times New Roman" w:hAnsi="Times New Roman" w:cs="Times New Roman"/>
          <w:color w:val="000000"/>
          <w:sz w:val="28"/>
          <w:szCs w:val="28"/>
        </w:rPr>
      </w:pPr>
      <w:r w:rsidRPr="00ED0476">
        <w:rPr>
          <w:rFonts w:ascii="Times New Roman" w:hAnsi="Times New Roman" w:cs="Times New Roman"/>
          <w:color w:val="000000"/>
          <w:sz w:val="28"/>
          <w:szCs w:val="28"/>
        </w:rPr>
        <w:t xml:space="preserve">- </w:t>
      </w:r>
      <w:proofErr w:type="gramStart"/>
      <w:r w:rsidRPr="00ED0476">
        <w:rPr>
          <w:rFonts w:ascii="Times New Roman" w:hAnsi="Times New Roman" w:cs="Times New Roman"/>
          <w:color w:val="000000"/>
          <w:sz w:val="28"/>
          <w:szCs w:val="28"/>
        </w:rPr>
        <w:t>п</w:t>
      </w:r>
      <w:proofErr w:type="gramEnd"/>
      <w:r w:rsidRPr="00ED0476">
        <w:rPr>
          <w:rFonts w:ascii="Times New Roman" w:hAnsi="Times New Roman" w:cs="Times New Roman"/>
          <w:color w:val="000000"/>
          <w:sz w:val="28"/>
          <w:szCs w:val="28"/>
        </w:rPr>
        <w:t>ри письменном обращении предоставление пользователю информации об официальном сайте, обеспечивающего доступ к справочно-поисковому аппарату, базам данных библиотеки и удовлетворение информационных потребностей пользователя.</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2.5. Срок предоставления муниципальной услуги:</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пользователю доступа к справочно-поисковому аппарату, базам данных библиотеки в помещении библиотеки при личном обращении – в день обращения;</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информации пользователю о доступе к справочно-поисковому аппарату, базам данных библиотек при письменном обращении – не более 5 дней.</w:t>
      </w:r>
    </w:p>
    <w:p w:rsidR="008072BB" w:rsidRPr="00ED0476" w:rsidRDefault="008072BB" w:rsidP="008072BB">
      <w:pPr>
        <w:spacing w:line="232" w:lineRule="auto"/>
        <w:ind w:firstLine="720"/>
        <w:jc w:val="both"/>
        <w:rPr>
          <w:rFonts w:ascii="Times New Roman" w:hAnsi="Times New Roman" w:cs="Times New Roman"/>
          <w:sz w:val="28"/>
          <w:szCs w:val="28"/>
        </w:rPr>
      </w:pPr>
      <w:r w:rsidRPr="00ED0476">
        <w:rPr>
          <w:rFonts w:ascii="Times New Roman" w:hAnsi="Times New Roman" w:cs="Times New Roman"/>
          <w:sz w:val="28"/>
          <w:szCs w:val="28"/>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8072BB" w:rsidRPr="00ED0476" w:rsidRDefault="008072BB" w:rsidP="008072BB">
      <w:pPr>
        <w:ind w:firstLine="720"/>
        <w:jc w:val="both"/>
        <w:rPr>
          <w:rFonts w:ascii="Times New Roman" w:hAnsi="Times New Roman" w:cs="Times New Roman"/>
          <w:sz w:val="28"/>
          <w:szCs w:val="28"/>
        </w:rPr>
      </w:pPr>
      <w:r w:rsidRPr="00ED0476">
        <w:rPr>
          <w:rFonts w:ascii="Times New Roman" w:hAnsi="Times New Roman" w:cs="Times New Roman"/>
          <w:sz w:val="28"/>
          <w:szCs w:val="28"/>
        </w:rPr>
        <w:t>- время ожидания в очереди для получения муниципальной услуги и для консультаций не должно превышать 15 минут;</w:t>
      </w:r>
    </w:p>
    <w:p w:rsidR="008072BB" w:rsidRPr="00ED0476" w:rsidRDefault="008072BB" w:rsidP="008072BB">
      <w:pPr>
        <w:ind w:firstLine="720"/>
        <w:jc w:val="both"/>
        <w:rPr>
          <w:rFonts w:ascii="Times New Roman" w:hAnsi="Times New Roman" w:cs="Times New Roman"/>
          <w:sz w:val="28"/>
          <w:szCs w:val="28"/>
        </w:rPr>
      </w:pPr>
      <w:r w:rsidRPr="00ED0476">
        <w:rPr>
          <w:rFonts w:ascii="Times New Roman" w:hAnsi="Times New Roman" w:cs="Times New Roman"/>
          <w:sz w:val="28"/>
          <w:szCs w:val="28"/>
        </w:rPr>
        <w:t>- время приема при получении информации о ходе выполнения услуги не должно превышать 15 минут.</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2.6.</w:t>
      </w:r>
      <w:bookmarkStart w:id="2" w:name="_Toc188073303"/>
      <w:bookmarkStart w:id="3" w:name="_Toc181591005"/>
      <w:r w:rsidRPr="00ED0476">
        <w:rPr>
          <w:rFonts w:ascii="Times New Roman" w:hAnsi="Times New Roman" w:cs="Times New Roman"/>
          <w:sz w:val="28"/>
          <w:szCs w:val="28"/>
        </w:rPr>
        <w:t xml:space="preserve"> Порядок информирования о правилах предоставления муниципальной услуги.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2.6.1. Информация о местонахождении, контактных телефонах (телефонах для справок, консультаций) и графике работы администрации: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адрес администрации для направления обращений: 673336, Забайкальский край, Карымский 0айон, с.Нарын-Талача ул</w:t>
      </w:r>
      <w:proofErr w:type="gramStart"/>
      <w:r w:rsidRPr="00ED0476">
        <w:rPr>
          <w:rFonts w:ascii="Times New Roman" w:hAnsi="Times New Roman" w:cs="Times New Roman"/>
          <w:sz w:val="28"/>
          <w:szCs w:val="28"/>
        </w:rPr>
        <w:t>.Ц</w:t>
      </w:r>
      <w:proofErr w:type="gramEnd"/>
      <w:r w:rsidRPr="00ED0476">
        <w:rPr>
          <w:rFonts w:ascii="Times New Roman" w:hAnsi="Times New Roman" w:cs="Times New Roman"/>
          <w:sz w:val="28"/>
          <w:szCs w:val="28"/>
        </w:rPr>
        <w:t xml:space="preserve">ентральная дом 1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телефон для справок и консультаций: 8 (30234) 36786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факс: 8 (30234) 36786;</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адрес электронной почты: </w:t>
      </w:r>
      <w:hyperlink r:id="rId4" w:history="1">
        <w:r w:rsidRPr="00ED0476">
          <w:rPr>
            <w:rStyle w:val="a5"/>
            <w:rFonts w:ascii="Times New Roman" w:hAnsi="Times New Roman"/>
            <w:sz w:val="28"/>
            <w:szCs w:val="28"/>
            <w:lang w:val="en-US"/>
          </w:rPr>
          <w:t>solntsev</w:t>
        </w:r>
        <w:r w:rsidRPr="00ED0476">
          <w:rPr>
            <w:rStyle w:val="a5"/>
            <w:rFonts w:ascii="Times New Roman" w:hAnsi="Times New Roman"/>
            <w:sz w:val="28"/>
            <w:szCs w:val="28"/>
          </w:rPr>
          <w:t>.</w:t>
        </w:r>
        <w:r w:rsidRPr="00ED0476">
          <w:rPr>
            <w:rStyle w:val="a5"/>
            <w:rFonts w:ascii="Times New Roman" w:hAnsi="Times New Roman"/>
            <w:sz w:val="28"/>
            <w:szCs w:val="28"/>
            <w:lang w:val="en-US"/>
          </w:rPr>
          <w:t>naryn</w:t>
        </w:r>
        <w:r w:rsidRPr="00ED0476">
          <w:rPr>
            <w:rStyle w:val="a5"/>
            <w:rFonts w:ascii="Times New Roman" w:hAnsi="Times New Roman"/>
            <w:sz w:val="28"/>
            <w:szCs w:val="28"/>
          </w:rPr>
          <w:t>@</w:t>
        </w:r>
        <w:r w:rsidRPr="00ED0476">
          <w:rPr>
            <w:rStyle w:val="a5"/>
            <w:rFonts w:ascii="Times New Roman" w:hAnsi="Times New Roman"/>
            <w:sz w:val="28"/>
            <w:szCs w:val="28"/>
            <w:lang w:val="en-US"/>
          </w:rPr>
          <w:t>yandex</w:t>
        </w:r>
        <w:r w:rsidRPr="00ED0476">
          <w:rPr>
            <w:rStyle w:val="a5"/>
            <w:rFonts w:ascii="Times New Roman" w:hAnsi="Times New Roman"/>
            <w:sz w:val="28"/>
            <w:szCs w:val="28"/>
          </w:rPr>
          <w:t>.</w:t>
        </w:r>
        <w:r w:rsidRPr="00ED0476">
          <w:rPr>
            <w:rStyle w:val="a5"/>
            <w:rFonts w:ascii="Times New Roman" w:hAnsi="Times New Roman"/>
            <w:sz w:val="28"/>
            <w:szCs w:val="28"/>
            <w:lang w:val="en-US"/>
          </w:rPr>
          <w:t>ru</w:t>
        </w:r>
      </w:hyperlink>
      <w:r w:rsidRPr="00ED0476">
        <w:rPr>
          <w:rFonts w:ascii="Times New Roman" w:hAnsi="Times New Roman" w:cs="Times New Roman"/>
          <w:sz w:val="28"/>
          <w:szCs w:val="28"/>
        </w:rPr>
        <w:t xml:space="preserve">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официальный сайт: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график работы: понедельник с 08.00 до 17.00,   пятница с 8.00 до 16.00, перерыв на обед с 12.00 </w:t>
      </w:r>
      <w:proofErr w:type="gramStart"/>
      <w:r w:rsidRPr="00ED0476">
        <w:rPr>
          <w:rFonts w:ascii="Times New Roman" w:hAnsi="Times New Roman" w:cs="Times New Roman"/>
          <w:sz w:val="28"/>
          <w:szCs w:val="28"/>
        </w:rPr>
        <w:t>до</w:t>
      </w:r>
      <w:proofErr w:type="gramEnd"/>
      <w:r w:rsidRPr="00ED0476">
        <w:rPr>
          <w:rFonts w:ascii="Times New Roman" w:hAnsi="Times New Roman" w:cs="Times New Roman"/>
          <w:sz w:val="28"/>
          <w:szCs w:val="28"/>
        </w:rPr>
        <w:t xml:space="preserve"> 13.00, выходные дни - суббота, воскресенье.</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2.6.2. Информация о местонахождении, контактных телефонах (телефонах для справок, консультаций) и графике работы библиотек приводится в приложении № 1 к регламенту.</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Информация о местонахождении и графике работы библиотеки размещается на официальном сайте.</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2.6.3. Информацию по процедуре предоставления муниципальной услуги можно получить у должностного лица администрации по телефону</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 xml:space="preserve">  8 (30234) 36786, у должностных лиц библиотеки, указанных в приложении № 1 к регламенту, через региональный и федеральный порталы и на официальном сайте.</w:t>
      </w:r>
    </w:p>
    <w:p w:rsidR="008072BB" w:rsidRPr="00ED0476" w:rsidRDefault="008072BB" w:rsidP="008072BB">
      <w:pPr>
        <w:shd w:val="clear" w:color="auto" w:fill="FFFFFF"/>
        <w:suppressAutoHyphens/>
        <w:ind w:firstLine="708"/>
        <w:jc w:val="both"/>
        <w:rPr>
          <w:rFonts w:ascii="Times New Roman" w:hAnsi="Times New Roman" w:cs="Times New Roman"/>
          <w:sz w:val="28"/>
          <w:szCs w:val="28"/>
        </w:rPr>
      </w:pPr>
      <w:r w:rsidRPr="00ED0476">
        <w:rPr>
          <w:rFonts w:ascii="Times New Roman" w:hAnsi="Times New Roman" w:cs="Times New Roman"/>
          <w:sz w:val="28"/>
          <w:szCs w:val="28"/>
        </w:rPr>
        <w:lastRenderedPageBreak/>
        <w:t>2.6.4. Порядок получения информации заявителями по вопросам предоставления муниципальной услуги.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Информирование по предоставлению муниципальной услуги осуществляется должностными лицами администрации и библиотеки, ответственными за предоставление муниципальной услуги, по следующим направлениям:</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о местонахождении и графике работы администрации, библиотеки;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о справочных телефонах администрации;</w:t>
      </w:r>
    </w:p>
    <w:p w:rsidR="008072BB" w:rsidRPr="00ED0476" w:rsidRDefault="008072BB" w:rsidP="008072BB">
      <w:pPr>
        <w:shd w:val="clear" w:color="auto" w:fill="FFFFFF"/>
        <w:suppressAutoHyphens/>
        <w:ind w:firstLine="708"/>
        <w:jc w:val="both"/>
        <w:rPr>
          <w:rFonts w:ascii="Times New Roman" w:hAnsi="Times New Roman" w:cs="Times New Roman"/>
          <w:sz w:val="28"/>
          <w:szCs w:val="28"/>
        </w:rPr>
      </w:pPr>
      <w:r w:rsidRPr="00ED0476">
        <w:rPr>
          <w:rFonts w:ascii="Times New Roman" w:hAnsi="Times New Roman" w:cs="Times New Roman"/>
          <w:sz w:val="28"/>
          <w:szCs w:val="28"/>
        </w:rPr>
        <w:t>- об адресе официального сайта, адресе электронной почты администрации, о возможности получения муниципальной услуги в электронном виде через региональный и федеральный порталы;</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о порядке, форме и месте размещения указанной в абзацах третьем - шестом настоящего подпункта информации.</w:t>
      </w:r>
    </w:p>
    <w:p w:rsidR="008072BB" w:rsidRPr="00ED0476" w:rsidRDefault="008072BB" w:rsidP="008072BB">
      <w:pPr>
        <w:pStyle w:val="22"/>
        <w:tabs>
          <w:tab w:val="left" w:pos="993"/>
          <w:tab w:val="left" w:pos="1701"/>
        </w:tabs>
        <w:spacing w:before="0" w:line="240" w:lineRule="auto"/>
        <w:ind w:firstLine="708"/>
        <w:rPr>
          <w:rFonts w:ascii="Times New Roman" w:hAnsi="Times New Roman"/>
        </w:rPr>
      </w:pPr>
      <w:r w:rsidRPr="00ED0476">
        <w:rPr>
          <w:rFonts w:ascii="Times New Roman" w:hAnsi="Times New Roman"/>
        </w:rPr>
        <w:t>Основными требованиями к информированию по вопросам предоставления муниципальной услуги являются:</w:t>
      </w:r>
    </w:p>
    <w:p w:rsidR="008072BB" w:rsidRPr="00ED0476" w:rsidRDefault="008072BB" w:rsidP="008072BB">
      <w:pPr>
        <w:pStyle w:val="30"/>
        <w:tabs>
          <w:tab w:val="left" w:pos="993"/>
          <w:tab w:val="left" w:pos="1701"/>
        </w:tabs>
        <w:spacing w:line="240" w:lineRule="auto"/>
        <w:ind w:firstLine="708"/>
      </w:pPr>
      <w:r w:rsidRPr="00ED0476">
        <w:t>- актуальность;</w:t>
      </w:r>
    </w:p>
    <w:p w:rsidR="008072BB" w:rsidRPr="00ED0476" w:rsidRDefault="008072BB" w:rsidP="008072BB">
      <w:pPr>
        <w:pStyle w:val="30"/>
        <w:tabs>
          <w:tab w:val="left" w:pos="993"/>
          <w:tab w:val="left" w:pos="1701"/>
        </w:tabs>
        <w:spacing w:line="240" w:lineRule="auto"/>
        <w:ind w:firstLine="708"/>
      </w:pPr>
      <w:r w:rsidRPr="00ED0476">
        <w:t>- своевременность;</w:t>
      </w:r>
    </w:p>
    <w:p w:rsidR="008072BB" w:rsidRPr="00ED0476" w:rsidRDefault="008072BB" w:rsidP="008072BB">
      <w:pPr>
        <w:pStyle w:val="30"/>
        <w:tabs>
          <w:tab w:val="left" w:pos="993"/>
          <w:tab w:val="left" w:pos="1701"/>
        </w:tabs>
        <w:spacing w:line="240" w:lineRule="auto"/>
        <w:ind w:firstLine="708"/>
      </w:pPr>
      <w:r w:rsidRPr="00ED0476">
        <w:t xml:space="preserve">- четкость в изложении материала; </w:t>
      </w:r>
    </w:p>
    <w:p w:rsidR="008072BB" w:rsidRPr="00ED0476" w:rsidRDefault="008072BB" w:rsidP="008072BB">
      <w:pPr>
        <w:pStyle w:val="30"/>
        <w:tabs>
          <w:tab w:val="left" w:pos="993"/>
          <w:tab w:val="left" w:pos="1701"/>
        </w:tabs>
        <w:spacing w:line="240" w:lineRule="auto"/>
        <w:ind w:firstLine="708"/>
      </w:pPr>
      <w:r w:rsidRPr="00ED0476">
        <w:t>- полнота консультирования;</w:t>
      </w:r>
    </w:p>
    <w:p w:rsidR="008072BB" w:rsidRPr="00ED0476" w:rsidRDefault="008072BB" w:rsidP="008072BB">
      <w:pPr>
        <w:pStyle w:val="30"/>
        <w:tabs>
          <w:tab w:val="left" w:pos="993"/>
          <w:tab w:val="left" w:pos="1701"/>
        </w:tabs>
        <w:spacing w:line="240" w:lineRule="auto"/>
        <w:ind w:firstLine="708"/>
      </w:pPr>
      <w:r w:rsidRPr="00ED0476">
        <w:t>- удобство и доступность.</w:t>
      </w:r>
    </w:p>
    <w:p w:rsidR="008072BB" w:rsidRPr="00ED0476" w:rsidRDefault="008072BB" w:rsidP="008072BB">
      <w:pPr>
        <w:pStyle w:val="30"/>
        <w:tabs>
          <w:tab w:val="left" w:pos="1260"/>
          <w:tab w:val="left" w:pos="1800"/>
        </w:tabs>
        <w:spacing w:line="240" w:lineRule="auto"/>
        <w:ind w:firstLine="708"/>
      </w:pPr>
      <w:r w:rsidRPr="00ED0476">
        <w:t>Время получения ответа при индивидуальном устном консультировании не должно превышать 15 минут.</w:t>
      </w:r>
    </w:p>
    <w:p w:rsidR="008072BB" w:rsidRPr="00ED0476" w:rsidRDefault="008072BB" w:rsidP="008072BB">
      <w:pPr>
        <w:pStyle w:val="30"/>
        <w:tabs>
          <w:tab w:val="left" w:pos="567"/>
          <w:tab w:val="left" w:pos="1800"/>
        </w:tabs>
        <w:spacing w:line="240" w:lineRule="auto"/>
        <w:ind w:firstLine="708"/>
      </w:pPr>
      <w:r w:rsidRPr="00ED0476">
        <w:t>2.6.5. Информирование пользователей о предоставлении муниципальной услуги осуществляется в форме:</w:t>
      </w:r>
    </w:p>
    <w:p w:rsidR="008072BB" w:rsidRPr="00ED0476" w:rsidRDefault="008072BB" w:rsidP="008072BB">
      <w:pPr>
        <w:pStyle w:val="30"/>
        <w:tabs>
          <w:tab w:val="left" w:pos="567"/>
          <w:tab w:val="left" w:pos="1800"/>
        </w:tabs>
        <w:spacing w:line="240" w:lineRule="auto"/>
        <w:ind w:firstLine="708"/>
      </w:pPr>
      <w:r w:rsidRPr="00ED0476">
        <w:t>- информационных материалов, которые размещаются на официальном сайте,   региональном и федеральном порталах и на информационных стендах, размещенных при входе в помещение администрации и библиотеки;</w:t>
      </w:r>
    </w:p>
    <w:p w:rsidR="008072BB" w:rsidRPr="00ED0476" w:rsidRDefault="008072BB" w:rsidP="008072BB">
      <w:pPr>
        <w:pStyle w:val="30"/>
        <w:tabs>
          <w:tab w:val="left" w:pos="1260"/>
          <w:tab w:val="left" w:pos="1800"/>
        </w:tabs>
        <w:spacing w:line="240" w:lineRule="auto"/>
        <w:ind w:firstLine="708"/>
      </w:pPr>
      <w:r w:rsidRPr="00ED0476">
        <w:t>- непосредственного общения пользователей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2.6.4 пункта 2.6 регламента;</w:t>
      </w:r>
    </w:p>
    <w:p w:rsidR="008072BB" w:rsidRPr="00ED0476" w:rsidRDefault="008072BB" w:rsidP="008072BB">
      <w:pPr>
        <w:pStyle w:val="30"/>
        <w:tabs>
          <w:tab w:val="left" w:pos="1260"/>
          <w:tab w:val="left" w:pos="1800"/>
        </w:tabs>
        <w:spacing w:line="240" w:lineRule="auto"/>
        <w:ind w:firstLine="708"/>
      </w:pPr>
      <w:r w:rsidRPr="00ED0476">
        <w:t>- взаимодействия должностных лиц, ответственных за предоставление муниципальной услуги с пользователями по почте, по электронной почте.</w:t>
      </w:r>
    </w:p>
    <w:p w:rsidR="008072BB" w:rsidRPr="00ED0476" w:rsidRDefault="008072BB" w:rsidP="008072BB">
      <w:pPr>
        <w:pStyle w:val="22"/>
        <w:tabs>
          <w:tab w:val="left" w:pos="1260"/>
          <w:tab w:val="left" w:pos="1800"/>
        </w:tabs>
        <w:spacing w:before="0" w:line="240" w:lineRule="auto"/>
        <w:ind w:firstLine="708"/>
        <w:rPr>
          <w:rFonts w:ascii="Times New Roman" w:hAnsi="Times New Roman"/>
        </w:rPr>
      </w:pPr>
      <w:r w:rsidRPr="00ED0476">
        <w:rPr>
          <w:rFonts w:ascii="Times New Roman" w:hAnsi="Times New Roman"/>
        </w:rPr>
        <w:t>2.6.6. Требования к форме и характеру взаимодействия должностного лица, ответственного за предоставление муниципальной услуги с заявителями:</w:t>
      </w:r>
    </w:p>
    <w:p w:rsidR="008072BB" w:rsidRPr="00ED0476" w:rsidRDefault="008072BB" w:rsidP="008072BB">
      <w:pPr>
        <w:pStyle w:val="30"/>
        <w:tabs>
          <w:tab w:val="left" w:pos="1260"/>
          <w:tab w:val="left" w:pos="1800"/>
        </w:tabs>
        <w:spacing w:line="240" w:lineRule="auto"/>
        <w:ind w:firstLine="708"/>
      </w:pPr>
      <w:r w:rsidRPr="00ED0476">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w:t>
      </w:r>
      <w:proofErr w:type="gramStart"/>
      <w:r w:rsidRPr="00ED0476">
        <w:t xml:space="preserve">Во время разговора следует произносить слова четко, избегать параллельных </w:t>
      </w:r>
      <w:r w:rsidRPr="00ED0476">
        <w:lastRenderedPageBreak/>
        <w:t xml:space="preserve">разговоров с окружающими людьми и не прерывать разговор по причине поступления звонка на другой аппарат; </w:t>
      </w:r>
      <w:proofErr w:type="gramEnd"/>
    </w:p>
    <w:p w:rsidR="008072BB" w:rsidRPr="00ED0476" w:rsidRDefault="008072BB" w:rsidP="008072BB">
      <w:pPr>
        <w:pStyle w:val="30"/>
        <w:tabs>
          <w:tab w:val="left" w:pos="1260"/>
          <w:tab w:val="left" w:pos="1800"/>
        </w:tabs>
        <w:spacing w:line="240" w:lineRule="auto"/>
        <w:ind w:firstLine="708"/>
      </w:pPr>
      <w:r w:rsidRPr="00ED0476">
        <w:t>- при личном обращении пользователей должностное лицо, ответственное за предоставление муниципальной услуги, представляется, назвав фамилию, имя и отчество, сообщает занимаемую должность, самостоятельно дает ответ на заданный заявителем вопрос;</w:t>
      </w:r>
    </w:p>
    <w:p w:rsidR="008072BB" w:rsidRPr="00ED0476" w:rsidRDefault="008072BB" w:rsidP="008072BB">
      <w:pPr>
        <w:pStyle w:val="30"/>
        <w:tabs>
          <w:tab w:val="left" w:pos="1260"/>
          <w:tab w:val="left" w:pos="1800"/>
        </w:tabs>
        <w:spacing w:line="240" w:lineRule="auto"/>
        <w:ind w:firstLine="708"/>
      </w:pPr>
      <w:r w:rsidRPr="00ED0476">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пользователю (когда и что должен сделать);</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Письменный ответ на обращение подписывается главой администрации либо руководителем библиотеки (в зависимости от того, куда обратился пользователь). Письменный ответ на обращения и обращения в электронном виде дается в срок, не превышающий 30 дней со дня регистрации обращения.</w:t>
      </w:r>
    </w:p>
    <w:p w:rsidR="008072BB" w:rsidRPr="00ED0476" w:rsidRDefault="008072BB" w:rsidP="008072BB">
      <w:pPr>
        <w:pStyle w:val="30"/>
        <w:tabs>
          <w:tab w:val="left" w:pos="1260"/>
          <w:tab w:val="left" w:pos="1800"/>
        </w:tabs>
        <w:spacing w:line="240" w:lineRule="auto"/>
        <w:ind w:firstLine="708"/>
      </w:pPr>
      <w:r w:rsidRPr="00ED0476">
        <w:t>2.6.7. На информационных стендах размещаются следующие информационные материалы:</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адреса, номера телефонов и факсов, график работы администрации и библиотеки, адрес электронной почты администрации, адрес официального сайта, адреса регионального и федерального порталов;</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сведения о перечне предоставляемых муниципальных услуг;</w:t>
      </w:r>
    </w:p>
    <w:p w:rsidR="008072BB" w:rsidRPr="00ED0476" w:rsidRDefault="008072BB" w:rsidP="008072BB">
      <w:pPr>
        <w:pStyle w:val="ConsPlusNormal"/>
        <w:widowControl/>
        <w:ind w:firstLine="708"/>
        <w:jc w:val="both"/>
        <w:outlineLvl w:val="1"/>
        <w:rPr>
          <w:rFonts w:ascii="Times New Roman" w:hAnsi="Times New Roman" w:cs="Times New Roman"/>
          <w:sz w:val="28"/>
          <w:szCs w:val="28"/>
        </w:rPr>
      </w:pPr>
      <w:r w:rsidRPr="00ED0476">
        <w:rPr>
          <w:rFonts w:ascii="Times New Roman" w:hAnsi="Times New Roman" w:cs="Times New Roman"/>
          <w:sz w:val="28"/>
          <w:szCs w:val="28"/>
        </w:rPr>
        <w:t>- порядок досудебного (внесудебного) обжалования решений и действий (бездействий) должностных лиц;</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 3 к регламенту);</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образец заполнения заявления (приложение № 2 к регламенту);</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регламент;</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необходимая оперативная информация по предоставлению муниципальной услуги.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Информационные стенды, содержащие информацию о процедуре предоставления муниципальной услуги, размещены при входе в помещение администрации и библиотеки. </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Информационные стенды максимально заметны, хорошо просматриваемы и функциональны, оборудованы информационные стенды карманами формата</w:t>
      </w:r>
      <w:proofErr w:type="gramStart"/>
      <w:r w:rsidRPr="00ED0476">
        <w:rPr>
          <w:rFonts w:ascii="Times New Roman" w:hAnsi="Times New Roman" w:cs="Times New Roman"/>
          <w:sz w:val="28"/>
          <w:szCs w:val="28"/>
        </w:rPr>
        <w:t xml:space="preserve"> А</w:t>
      </w:r>
      <w:proofErr w:type="gramEnd"/>
      <w:r w:rsidRPr="00ED0476">
        <w:rPr>
          <w:rFonts w:ascii="Times New Roman" w:hAnsi="Times New Roman" w:cs="Times New Roman"/>
          <w:sz w:val="28"/>
          <w:szCs w:val="28"/>
        </w:rPr>
        <w:t xml:space="preserve"> 4, в которых размещаются информационные листки.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Текст материалов, размещаемых на информационных стендах, печатается удобным для чтения шрифтом, основные моменты и наиболее важные места выделяются жирным шрифтом. </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При изменении условий и порядка предоставления муниципальной услуги информацию об изменениях выделять цветом и пометкой «Важно».</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2.7. Перечень документов, необходимых для получения муниципальной </w:t>
      </w:r>
      <w:r w:rsidRPr="00ED0476">
        <w:rPr>
          <w:rFonts w:ascii="Times New Roman" w:hAnsi="Times New Roman" w:cs="Times New Roman"/>
          <w:sz w:val="28"/>
          <w:szCs w:val="28"/>
        </w:rPr>
        <w:lastRenderedPageBreak/>
        <w:t>услуги:</w:t>
      </w:r>
    </w:p>
    <w:bookmarkEnd w:id="2"/>
    <w:bookmarkEnd w:id="3"/>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2.7.1. При отсутствии читательского билета для записи в библиотеку пользователю необходимо иметь: </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 документ, удостоверяющий личность, в случае обращения несовершеннолетних в возрасте до 14 лет – документ, удостоверяющий личность их законных представителей.</w:t>
      </w:r>
    </w:p>
    <w:p w:rsidR="008072BB" w:rsidRPr="00ED0476" w:rsidRDefault="008072BB" w:rsidP="008072BB">
      <w:pPr>
        <w:pStyle w:val="ConsPlusNormal"/>
        <w:widowControl/>
        <w:ind w:right="-186"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2.7.2. Для получения муниципальной услуги при письменном обращении пользователь представляет в библиотеку заявление согласно приложению № 2 к регламенту. </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В случае направления заявления в электронном виде через </w:t>
      </w:r>
      <w:proofErr w:type="gramStart"/>
      <w:r w:rsidRPr="00ED0476">
        <w:rPr>
          <w:rFonts w:ascii="Times New Roman" w:hAnsi="Times New Roman" w:cs="Times New Roman"/>
          <w:sz w:val="28"/>
          <w:szCs w:val="28"/>
        </w:rPr>
        <w:t>региональный</w:t>
      </w:r>
      <w:proofErr w:type="gramEnd"/>
      <w:r w:rsidRPr="00ED0476">
        <w:rPr>
          <w:rFonts w:ascii="Times New Roman" w:hAnsi="Times New Roman" w:cs="Times New Roman"/>
          <w:sz w:val="28"/>
          <w:szCs w:val="28"/>
        </w:rPr>
        <w:t xml:space="preserve"> либо федеральный порталы, заявление заполняется в электронном виде, согласно представленной на региональном либо федеральном порталах электронной форме.</w:t>
      </w:r>
    </w:p>
    <w:p w:rsidR="008072BB" w:rsidRPr="00ED0476" w:rsidRDefault="008072BB" w:rsidP="008072BB">
      <w:pPr>
        <w:pStyle w:val="ConsPlusNormal"/>
        <w:widowControl/>
        <w:ind w:right="-186"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2.8. Порядок обращения для подачи документов при получении муниципальной услуги: </w:t>
      </w:r>
    </w:p>
    <w:p w:rsidR="008072BB" w:rsidRPr="00ED0476" w:rsidRDefault="008072BB" w:rsidP="008072BB">
      <w:pPr>
        <w:ind w:right="-186" w:firstLine="709"/>
        <w:jc w:val="both"/>
        <w:rPr>
          <w:rFonts w:ascii="Times New Roman" w:hAnsi="Times New Roman" w:cs="Times New Roman"/>
          <w:sz w:val="28"/>
          <w:szCs w:val="28"/>
        </w:rPr>
      </w:pPr>
      <w:r w:rsidRPr="00ED0476">
        <w:rPr>
          <w:rFonts w:ascii="Times New Roman" w:hAnsi="Times New Roman" w:cs="Times New Roman"/>
          <w:sz w:val="28"/>
          <w:szCs w:val="28"/>
        </w:rPr>
        <w:t>2.8.1.Заявление, являющиеся основанием для получения муниципальной услуги, представляется в библиотеку посредством личного обращения пользователя, либо направления заявления по почте, по телефону/факсу либо в форме электронного документа с использованием информационно-телекоммуникационных сетей общего пользования, в том числе сети Интернет</w:t>
      </w:r>
    </w:p>
    <w:p w:rsidR="008072BB" w:rsidRPr="00ED0476" w:rsidRDefault="008072BB" w:rsidP="008072BB">
      <w:pPr>
        <w:pStyle w:val="ConsPlusNormal"/>
        <w:widowControl/>
        <w:ind w:right="-186"/>
        <w:jc w:val="both"/>
        <w:rPr>
          <w:rFonts w:ascii="Times New Roman" w:hAnsi="Times New Roman" w:cs="Times New Roman"/>
          <w:sz w:val="28"/>
          <w:szCs w:val="28"/>
        </w:rPr>
      </w:pPr>
      <w:r w:rsidRPr="00ED0476">
        <w:rPr>
          <w:rFonts w:ascii="Times New Roman" w:hAnsi="Times New Roman" w:cs="Times New Roman"/>
          <w:sz w:val="28"/>
          <w:szCs w:val="28"/>
        </w:rPr>
        <w:t>2.8.2.Факт подтверждения направления заявления по почте, по телефону/факсу лежит на пользователе.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8072BB" w:rsidRPr="00ED0476" w:rsidRDefault="008072BB" w:rsidP="008072BB">
      <w:pPr>
        <w:pStyle w:val="ConsPlusNormal"/>
        <w:widowControl/>
        <w:ind w:right="-186"/>
        <w:jc w:val="both"/>
        <w:rPr>
          <w:rFonts w:ascii="Times New Roman" w:hAnsi="Times New Roman" w:cs="Times New Roman"/>
          <w:sz w:val="28"/>
          <w:szCs w:val="28"/>
        </w:rPr>
      </w:pPr>
      <w:r w:rsidRPr="00ED0476">
        <w:rPr>
          <w:rFonts w:ascii="Times New Roman" w:hAnsi="Times New Roman" w:cs="Times New Roman"/>
          <w:sz w:val="28"/>
          <w:szCs w:val="28"/>
        </w:rPr>
        <w:t>2.8.3.Датой обращения и предоставления заявления является день поступления и регистрации заявления должностным лицом, ответственным за предоставление муниципальной услуги.</w:t>
      </w:r>
    </w:p>
    <w:p w:rsidR="008072BB" w:rsidRPr="00ED0476" w:rsidRDefault="008072BB" w:rsidP="008072BB">
      <w:pPr>
        <w:pStyle w:val="ConsPlusNormal"/>
        <w:widowControl/>
        <w:ind w:right="-186"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Прием пользователей для подачи заявления осуществляется в соответствии с графиком работы библиотек, указанном в приложении № 1 к регламенту. </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2.9. Основания для отказа в предоставлении муниципальной услуги.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2.9.1.Основания для отказа в предоставлении муниципальной услуги законодательством Российской Федерации не установлены.</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2.9.2.Письменные обращения пользователей о предоставлении муниципальной услуги рассматриваются в соответствии с Федеральным законом от 02.05.2006 № 59-ФЗ «О порядке рассмотрения обращений граждан Российской Федерации».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В случаях, если: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в письменном обращении не указана фамилия пользователя, направившего обращение, и почтовый адрес, по которому должен быть направлен ответ, ответ на обращение не дается;</w:t>
      </w:r>
    </w:p>
    <w:p w:rsidR="008072BB" w:rsidRPr="00ED0476" w:rsidRDefault="008072BB" w:rsidP="008072BB">
      <w:pPr>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t xml:space="preserve">-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ED0476">
        <w:rPr>
          <w:rFonts w:ascii="Times New Roman" w:hAnsi="Times New Roman" w:cs="Times New Roman"/>
          <w:sz w:val="28"/>
          <w:szCs w:val="28"/>
        </w:rPr>
        <w:lastRenderedPageBreak/>
        <w:t>регистрации обращения сообщается пользователю, направившему обращение, если его фамилия и почтовый адрес поддаются прочтению;</w:t>
      </w:r>
      <w:proofErr w:type="gramEnd"/>
    </w:p>
    <w:p w:rsidR="008072BB" w:rsidRPr="00ED0476" w:rsidRDefault="008072BB" w:rsidP="008072BB">
      <w:pPr>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t>- в письменном обращении пользователя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библиотеки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ED0476">
        <w:rPr>
          <w:rFonts w:ascii="Times New Roman" w:hAnsi="Times New Roman" w:cs="Times New Roman"/>
          <w:sz w:val="28"/>
          <w:szCs w:val="28"/>
        </w:rPr>
        <w:t xml:space="preserve"> одну и ту же библиотеку. О данном решении уведомляется пользователь, направивший обращение;</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в обращении содержатся вопросы, решение которых не входит в компетенцию данной библиотеки, пользователю дается разъяснение, куда и в каком порядке ему следует обратиться;</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причины, по которым ответ по существу поставленных в обращении вопросов не мог быть дан, в последующем были устранены, пользователь вправе вновь направить обращение в библиотеку.</w:t>
      </w:r>
    </w:p>
    <w:p w:rsidR="008072BB" w:rsidRPr="00ED0476" w:rsidRDefault="008072BB" w:rsidP="008072BB">
      <w:pPr>
        <w:ind w:right="-186" w:firstLine="708"/>
        <w:jc w:val="both"/>
        <w:rPr>
          <w:rFonts w:ascii="Times New Roman" w:hAnsi="Times New Roman" w:cs="Times New Roman"/>
          <w:sz w:val="28"/>
          <w:szCs w:val="28"/>
        </w:rPr>
      </w:pPr>
    </w:p>
    <w:p w:rsidR="008072BB" w:rsidRPr="00ED0476" w:rsidRDefault="008072BB" w:rsidP="008072BB">
      <w:pPr>
        <w:ind w:right="-186" w:firstLine="708"/>
        <w:jc w:val="both"/>
        <w:rPr>
          <w:rFonts w:ascii="Times New Roman" w:hAnsi="Times New Roman" w:cs="Times New Roman"/>
          <w:sz w:val="28"/>
          <w:szCs w:val="28"/>
        </w:rPr>
      </w:pPr>
      <w:r w:rsidRPr="00ED0476">
        <w:rPr>
          <w:rFonts w:ascii="Times New Roman" w:hAnsi="Times New Roman" w:cs="Times New Roman"/>
          <w:sz w:val="28"/>
          <w:szCs w:val="28"/>
        </w:rPr>
        <w:t>2.10.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w:t>
      </w:r>
    </w:p>
    <w:p w:rsidR="008072BB" w:rsidRPr="00ED0476" w:rsidRDefault="008072BB" w:rsidP="008072BB">
      <w:pPr>
        <w:pStyle w:val="ConsPlusNormal"/>
        <w:widowControl/>
        <w:ind w:right="-186" w:firstLine="708"/>
        <w:jc w:val="both"/>
        <w:rPr>
          <w:rFonts w:ascii="Times New Roman" w:hAnsi="Times New Roman" w:cs="Times New Roman"/>
          <w:sz w:val="28"/>
          <w:szCs w:val="28"/>
        </w:rPr>
      </w:pPr>
      <w:r w:rsidRPr="00ED0476">
        <w:rPr>
          <w:rFonts w:ascii="Times New Roman" w:hAnsi="Times New Roman" w:cs="Times New Roman"/>
          <w:sz w:val="28"/>
          <w:szCs w:val="28"/>
        </w:rPr>
        <w:t>2.10.1.места, для заполнения заявления о предоставлении муниципальной услуги, имеют средства пожаротушения и оказания первой медицинской помощи (аптечки);</w:t>
      </w:r>
    </w:p>
    <w:p w:rsidR="008072BB" w:rsidRPr="00ED0476" w:rsidRDefault="008072BB" w:rsidP="008072BB">
      <w:pPr>
        <w:pStyle w:val="ConsPlusNormal"/>
        <w:widowControl/>
        <w:ind w:right="-186" w:firstLine="708"/>
        <w:jc w:val="both"/>
        <w:rPr>
          <w:rFonts w:ascii="Times New Roman" w:hAnsi="Times New Roman" w:cs="Times New Roman"/>
          <w:sz w:val="28"/>
          <w:szCs w:val="28"/>
        </w:rPr>
      </w:pPr>
      <w:r w:rsidRPr="00ED0476">
        <w:rPr>
          <w:rFonts w:ascii="Times New Roman" w:hAnsi="Times New Roman" w:cs="Times New Roman"/>
          <w:sz w:val="28"/>
          <w:szCs w:val="28"/>
        </w:rPr>
        <w:t>2.10.2.здания и помещения, в которых предоставляется муниципальная услуга, содержат залы для ожидания и приема заявителей;</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2.10.3.сектор для информирования заявителей оборудован информационным стендом, организованным в соответствии с требованиями подпункта 2.6.7 пункта 2.6 регламента;</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2.10.4.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2.10.5.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2.10.6.помещения библиотек специально оборудованы персональными компьютерами, обеспечивающие доступ к справочно-поисковому аппарату и базам данных, к сети Интернет, печатающими устройствами.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 Требования к предоставлению муниципальной услуги.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3.1.Муниципальная услуга предоставляется бесплатно.</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3.2. Показатели доступности и качества муниципальной услуги: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соблюдение сроков предоставления муниципальной услуги и условий ожидания приема;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своевременное, полное информирование о муниципальной услуге посредством форм информирования, предусмотренных подпунктом 2.6.5 пункта 2.6 регламента;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lastRenderedPageBreak/>
        <w:t>3.3.получение муниципальной услуги в электронном виде, а также в иных формах по выбору заявителя;</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3.4.соответствие должностных регламентов ответственных должностных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3.5.ресурсное обеспечение исполнения регламента.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Анализ практики применения регламента проводится должностными лицами администрации, библиотек один раз в год.</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Результаты анализа практики применения регламента размещаются на официальном сайте,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2.13. Особенности предоставления муниципальной услуги в электронном виде.</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Предоставление муниципальной услуги в электронном виде обеспечивает возможность:</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пунктом 2.8 регламента;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получения заявителем сведений о ходе выполнения запроса;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получения результата муниципальной услуги в электронном виде в порядке, установленными пунктами 3.2 - 3.3 регламента. </w:t>
      </w: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72BB" w:rsidRPr="00ED0476" w:rsidRDefault="008072BB" w:rsidP="008072BB">
      <w:pPr>
        <w:ind w:firstLine="708"/>
        <w:jc w:val="both"/>
        <w:rPr>
          <w:rFonts w:ascii="Times New Roman" w:hAnsi="Times New Roman" w:cs="Times New Roman"/>
          <w:sz w:val="28"/>
          <w:szCs w:val="28"/>
          <w:lang w:eastAsia="ar-SA"/>
        </w:rPr>
      </w:pPr>
    </w:p>
    <w:p w:rsidR="008072BB" w:rsidRPr="00ED0476" w:rsidRDefault="008072BB" w:rsidP="008072BB">
      <w:pPr>
        <w:ind w:firstLine="708"/>
        <w:jc w:val="both"/>
        <w:rPr>
          <w:rFonts w:ascii="Times New Roman" w:hAnsi="Times New Roman" w:cs="Times New Roman"/>
          <w:sz w:val="28"/>
          <w:szCs w:val="28"/>
        </w:rPr>
      </w:pPr>
      <w:bookmarkStart w:id="4" w:name="sub_10022"/>
      <w:r w:rsidRPr="00ED0476">
        <w:rPr>
          <w:rFonts w:ascii="Times New Roman" w:hAnsi="Times New Roman" w:cs="Times New Roman"/>
          <w:sz w:val="28"/>
          <w:szCs w:val="28"/>
        </w:rPr>
        <w:t xml:space="preserve">3.1. Описание последовательности действий при предоставлении муниципальной услуги </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Последовательность и состав выполняемых административных действий </w:t>
      </w:r>
      <w:proofErr w:type="gramStart"/>
      <w:r w:rsidRPr="00ED0476">
        <w:rPr>
          <w:rFonts w:ascii="Times New Roman" w:hAnsi="Times New Roman" w:cs="Times New Roman"/>
          <w:sz w:val="28"/>
          <w:szCs w:val="28"/>
        </w:rPr>
        <w:t>показаны</w:t>
      </w:r>
      <w:proofErr w:type="gramEnd"/>
      <w:r w:rsidRPr="00ED0476">
        <w:rPr>
          <w:rFonts w:ascii="Times New Roman" w:hAnsi="Times New Roman" w:cs="Times New Roman"/>
          <w:sz w:val="28"/>
          <w:szCs w:val="28"/>
        </w:rPr>
        <w:t xml:space="preserve"> на блок-схеме в приложении № 3 к административному регламенту.</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действий:</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пользователю доступа к справочно-поисковому аппарату, базам данных библиотеки в помещении библиотеки при личном обращении;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информации пользователю о доступе к справочно-поисковому аппарату, базам данных библиотеки при письменном обращении.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lastRenderedPageBreak/>
        <w:t>3.2.</w:t>
      </w:r>
      <w:r w:rsidRPr="00ED0476">
        <w:rPr>
          <w:rFonts w:ascii="Times New Roman" w:hAnsi="Times New Roman" w:cs="Times New Roman"/>
        </w:rPr>
        <w:t xml:space="preserve"> </w:t>
      </w:r>
      <w:r w:rsidRPr="00ED0476">
        <w:rPr>
          <w:rFonts w:ascii="Times New Roman" w:hAnsi="Times New Roman" w:cs="Times New Roman"/>
          <w:sz w:val="28"/>
          <w:szCs w:val="28"/>
        </w:rPr>
        <w:t xml:space="preserve">Предоставление пользователю доступа к справочно-поисковому аппарату, базам данных библиотеки в помещении библиотеки при личном обращении. </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3.3.Основанием для начала административного действия, является личное обращение пользователя в библиотеку.</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3.4.Предоставление автоматизированного рабочего места в помещении библиотеки при личном обращении пользователя предусматривает предоставление муниципальной услуги в электронных читальных залах, обеспечивающих доступ пользователя к справочно-поисковому аппарату, базам данных библиотеки.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3.5.Муниципальная услуга предоставляется пользователям в виде электронного документа – библиографической записи, содержащей следующие данные:</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автор;</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заглавие;</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место издания;</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год издания;</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издательство;</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объем документа;</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xml:space="preserve">- местонахождение документа (в виде краткого названия библиотеки – держателя издания). </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3.6.Ответственным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3.7.Должностное лицо, ответственное за предоставление муниципальной услуги: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проверяет наличие читательского билета.</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3.8.В случае отсутствия читательского билета должностное лицо, ответственное за предоставление муниципальной услуги предлагает пользователю для регистрации в библиотеки заполнить регистрационную карточку согласно приложению № 4 к регламенту.</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xml:space="preserve">3.9.При предоставлении пользователю доступа к справочно-поисковому аппарату, базам данных библиотек должностное лицо, ответственное за предоставление муниципальной услуги, в вежливой и корректной форме консультирует пользователя по использованию справочно-поискового аппарата, баз данных, методике самостоятельного поиска документов. </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3.10.Предоставление доступа к справочно-поисковым аппаратам, базам данных в помещении библиотеки включает в себя:</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авторизацию пользователя для доступа к справочно-поисковому аппарату, базам данных;</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занесение должностным лицом, ответственным за предоставление муниципальной услуги сведений о пользователе, в соответствующую базу данных;</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пароля пользователю для доступа к справочно-поисковому аппарату, базам данных библиотеки;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lastRenderedPageBreak/>
        <w:t>- пользование пользователем справочно-поисковым аппаратом, базой данных библиотеки в течение установленного времени.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3.11.Результатом предоставления муниципальной услуги является получение пользователем доступа к справочно-поисковому аппарату, базам данных в помещении библиотеки.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3.12.Максимальный срок исполнения данного административного действия составляет 30 минут.</w:t>
      </w: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3.13.Предоставление информации пользователю о доступе к справочно-поисковому аппарату, базам данных библиотеки при письменном обращении.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3.14.Основанием для начала административного действия является поступление в библиотеку письменного обращения пользователя, либо поступление заявления в электронном виде и по почте, по телефону/факсу.</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3.15.Ответственным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3.16.Должностное лицо, ответственное за предоставление муниципальной услуги:</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3.16.1.принимает и регистрирует письменное обращение;</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3.16.2. рассматривает письменное обращение пользователя, определяя информацию, необходимую для подготовки ответа;</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3.16.3.осуществляет подготовку ответа в доступной для восприятия пользователя форме, с указанием реквизитов официального сайта в сети Интернет, обеспечивающего предоставление доступа к справочно-поисковому аппарату, базам данных библиотеки в режиме удаленного доступа по сети Интернет;</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3.16.4.подписывает ответ у руководителя библиотеки;</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3.16.5.направляет ответ заявителю на письменное обращение по почте, либо под роспись.</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3.16.6.В случае взаимодействия с заявителем в электронном виде, письменное обращение, содержащее запрашиваемую информацию, дополнительно направляется заявителю в электронном виде, если об этом указано в заявлении.</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 xml:space="preserve">3.16.7.Результатом исполнения данного административного действия является предоставление пользователю информации, обеспечивающей доступ к справочно-поисковому аппарату, базам данных библиотеки через информационно-телекоммуникационную сеть Интернет. </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3.16.8.Максимальный срок исполнения данного административного действия составляет не более 5 дней.</w:t>
      </w: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center"/>
        <w:rPr>
          <w:rFonts w:ascii="Times New Roman" w:hAnsi="Times New Roman" w:cs="Times New Roman"/>
          <w:sz w:val="28"/>
          <w:szCs w:val="28"/>
        </w:rPr>
      </w:pPr>
      <w:bookmarkStart w:id="5" w:name="sub_1004"/>
      <w:bookmarkEnd w:id="4"/>
      <w:r w:rsidRPr="00ED0476">
        <w:rPr>
          <w:rFonts w:ascii="Times New Roman" w:hAnsi="Times New Roman" w:cs="Times New Roman"/>
          <w:sz w:val="28"/>
          <w:szCs w:val="28"/>
        </w:rPr>
        <w:t xml:space="preserve">4. Формы </w:t>
      </w:r>
      <w:proofErr w:type="gramStart"/>
      <w:r w:rsidRPr="00ED0476">
        <w:rPr>
          <w:rFonts w:ascii="Times New Roman" w:hAnsi="Times New Roman" w:cs="Times New Roman"/>
          <w:sz w:val="28"/>
          <w:szCs w:val="28"/>
        </w:rPr>
        <w:t>контроля за</w:t>
      </w:r>
      <w:proofErr w:type="gramEnd"/>
      <w:r w:rsidRPr="00ED0476">
        <w:rPr>
          <w:rFonts w:ascii="Times New Roman" w:hAnsi="Times New Roman" w:cs="Times New Roman"/>
          <w:sz w:val="28"/>
          <w:szCs w:val="28"/>
        </w:rPr>
        <w:t xml:space="preserve"> исполнением административного регламента</w:t>
      </w:r>
    </w:p>
    <w:bookmarkEnd w:id="5"/>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4.1. Текущий </w:t>
      </w:r>
      <w:proofErr w:type="gramStart"/>
      <w:r w:rsidRPr="00ED0476">
        <w:rPr>
          <w:rFonts w:ascii="Times New Roman" w:hAnsi="Times New Roman" w:cs="Times New Roman"/>
          <w:sz w:val="28"/>
          <w:szCs w:val="28"/>
        </w:rPr>
        <w:t>контроль за</w:t>
      </w:r>
      <w:proofErr w:type="gramEnd"/>
      <w:r w:rsidRPr="00ED047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 руководитель библиотеки, а в его отсутствие исполняющий обязанности главы администрации.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lastRenderedPageBreak/>
        <w:t xml:space="preserve">4.2. Должностные лица несут персональную ответственность </w:t>
      </w:r>
      <w:proofErr w:type="gramStart"/>
      <w:r w:rsidRPr="00ED0476">
        <w:rPr>
          <w:rFonts w:ascii="Times New Roman" w:hAnsi="Times New Roman" w:cs="Times New Roman"/>
          <w:sz w:val="28"/>
          <w:szCs w:val="28"/>
        </w:rPr>
        <w:t>за</w:t>
      </w:r>
      <w:proofErr w:type="gramEnd"/>
      <w:r w:rsidRPr="00ED0476">
        <w:rPr>
          <w:rFonts w:ascii="Times New Roman" w:hAnsi="Times New Roman" w:cs="Times New Roman"/>
          <w:sz w:val="28"/>
          <w:szCs w:val="28"/>
        </w:rPr>
        <w:t>:</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4.2.1.прием, рассмотрение заявления;</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4.2.2.соблюдение сроков предоставления муниципальной услуги;</w:t>
      </w:r>
    </w:p>
    <w:p w:rsidR="008072BB" w:rsidRPr="00ED0476" w:rsidRDefault="008072BB" w:rsidP="008072BB">
      <w:pPr>
        <w:shd w:val="clear" w:color="auto" w:fill="FFFFFF"/>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4.2.3.за оформление и выдачу результата предоставления муниципальной услуги. </w:t>
      </w:r>
    </w:p>
    <w:p w:rsidR="008072BB" w:rsidRPr="00ED0476" w:rsidRDefault="008072BB" w:rsidP="008072BB">
      <w:pPr>
        <w:tabs>
          <w:tab w:val="left" w:pos="720"/>
          <w:tab w:val="left" w:pos="1080"/>
        </w:tabs>
        <w:ind w:firstLine="709"/>
        <w:jc w:val="both"/>
        <w:rPr>
          <w:rFonts w:ascii="Times New Roman" w:hAnsi="Times New Roman" w:cs="Times New Roman"/>
          <w:sz w:val="28"/>
          <w:szCs w:val="28"/>
        </w:rPr>
      </w:pPr>
      <w:r w:rsidRPr="00ED0476">
        <w:rPr>
          <w:rFonts w:ascii="Times New Roman" w:hAnsi="Times New Roman" w:cs="Times New Roman"/>
          <w:sz w:val="28"/>
          <w:szCs w:val="28"/>
        </w:rPr>
        <w:t>4.2.4.Персональная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4.3. Контроль полноты и качества предоставления муниципальной услуги осуществляется главой администрации, а в его отсутствие </w:t>
      </w:r>
      <w:proofErr w:type="gramStart"/>
      <w:r w:rsidRPr="00ED0476">
        <w:rPr>
          <w:rFonts w:ascii="Times New Roman" w:hAnsi="Times New Roman" w:cs="Times New Roman"/>
          <w:sz w:val="28"/>
          <w:szCs w:val="28"/>
        </w:rPr>
        <w:t>исполняющим</w:t>
      </w:r>
      <w:proofErr w:type="gramEnd"/>
      <w:r w:rsidRPr="00ED0476">
        <w:rPr>
          <w:rFonts w:ascii="Times New Roman" w:hAnsi="Times New Roman" w:cs="Times New Roman"/>
          <w:sz w:val="28"/>
          <w:szCs w:val="28"/>
        </w:rPr>
        <w:t xml:space="preserve"> обязанности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8072BB" w:rsidRPr="00ED0476" w:rsidRDefault="008072BB" w:rsidP="008072BB">
      <w:pPr>
        <w:tabs>
          <w:tab w:val="left" w:pos="720"/>
          <w:tab w:val="left" w:pos="1080"/>
        </w:tabs>
        <w:ind w:firstLine="708"/>
        <w:jc w:val="both"/>
        <w:rPr>
          <w:rFonts w:ascii="Times New Roman" w:hAnsi="Times New Roman" w:cs="Times New Roman"/>
          <w:sz w:val="28"/>
          <w:szCs w:val="28"/>
        </w:rPr>
      </w:pPr>
      <w:r w:rsidRPr="00ED0476">
        <w:rPr>
          <w:rFonts w:ascii="Times New Roman" w:hAnsi="Times New Roman" w:cs="Times New Roman"/>
          <w:sz w:val="28"/>
          <w:szCs w:val="28"/>
        </w:rPr>
        <w:t>Периодичность проведения проверок полноты и качества предоставления муниципальной услуги осуществляется на основании муниципальных правовых актов.</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072BB" w:rsidRPr="00ED0476" w:rsidRDefault="008072BB" w:rsidP="008072BB">
      <w:pPr>
        <w:pStyle w:val="ConsPlusNormal"/>
        <w:widowControl/>
        <w:ind w:firstLine="708"/>
        <w:jc w:val="both"/>
        <w:rPr>
          <w:rFonts w:ascii="Times New Roman" w:hAnsi="Times New Roman" w:cs="Times New Roman"/>
          <w:sz w:val="28"/>
          <w:szCs w:val="28"/>
        </w:rPr>
      </w:pPr>
    </w:p>
    <w:p w:rsidR="008072BB" w:rsidRPr="00ED0476" w:rsidRDefault="008072BB" w:rsidP="008072BB">
      <w:pPr>
        <w:pStyle w:val="ConsPlusNormal"/>
        <w:widowControl/>
        <w:ind w:firstLine="708"/>
        <w:jc w:val="center"/>
        <w:outlineLvl w:val="1"/>
        <w:rPr>
          <w:rFonts w:ascii="Times New Roman" w:hAnsi="Times New Roman" w:cs="Times New Roman"/>
          <w:sz w:val="28"/>
          <w:szCs w:val="28"/>
        </w:rPr>
      </w:pPr>
      <w:r w:rsidRPr="00ED0476">
        <w:rPr>
          <w:rFonts w:ascii="Times New Roman" w:hAnsi="Times New Roman" w:cs="Times New Roman"/>
          <w:sz w:val="28"/>
          <w:szCs w:val="28"/>
        </w:rPr>
        <w:t>5. Досудебный (внесудебный) порядок обжалования решений и действий (бездействий) службы, должностных лиц</w:t>
      </w:r>
    </w:p>
    <w:p w:rsidR="008072BB" w:rsidRPr="00ED0476" w:rsidRDefault="008072BB" w:rsidP="008072BB">
      <w:pPr>
        <w:pStyle w:val="ConsPlusNormal"/>
        <w:widowControl/>
        <w:ind w:firstLine="708"/>
        <w:jc w:val="center"/>
        <w:outlineLvl w:val="1"/>
        <w:rPr>
          <w:rFonts w:ascii="Times New Roman" w:hAnsi="Times New Roman" w:cs="Times New Roman"/>
          <w:sz w:val="28"/>
          <w:szCs w:val="28"/>
        </w:rPr>
      </w:pP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 Пользователи имеют право на обжалование действий (бездействия) и решений должностных лиц, принятых в ходе предоставления муниципальной услуги.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5.1.1. 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 на имя главы администрации: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по адресу: 673336,  Забайкальский край, Карымский район, с.Нарын-Талача ул</w:t>
      </w:r>
      <w:proofErr w:type="gramStart"/>
      <w:r w:rsidRPr="00ED0476">
        <w:rPr>
          <w:rFonts w:ascii="Times New Roman" w:hAnsi="Times New Roman" w:cs="Times New Roman"/>
          <w:sz w:val="28"/>
          <w:szCs w:val="28"/>
        </w:rPr>
        <w:t>.Ц</w:t>
      </w:r>
      <w:proofErr w:type="gramEnd"/>
      <w:r w:rsidRPr="00ED0476">
        <w:rPr>
          <w:rFonts w:ascii="Times New Roman" w:hAnsi="Times New Roman" w:cs="Times New Roman"/>
          <w:sz w:val="28"/>
          <w:szCs w:val="28"/>
        </w:rPr>
        <w:t xml:space="preserve">ентральная дом 1 </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по телефону/факсу: 8 (30234)36786;</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по электронной почте: </w:t>
      </w:r>
      <w:proofErr w:type="spellStart"/>
      <w:r w:rsidRPr="00ED0476">
        <w:rPr>
          <w:rFonts w:ascii="Times New Roman" w:hAnsi="Times New Roman" w:cs="Times New Roman"/>
          <w:sz w:val="28"/>
          <w:szCs w:val="28"/>
          <w:lang w:val="en-US"/>
        </w:rPr>
        <w:t>solntsev</w:t>
      </w:r>
      <w:proofErr w:type="spellEnd"/>
      <w:r w:rsidRPr="00ED0476">
        <w:rPr>
          <w:rFonts w:ascii="Times New Roman" w:hAnsi="Times New Roman" w:cs="Times New Roman"/>
          <w:sz w:val="28"/>
          <w:szCs w:val="28"/>
        </w:rPr>
        <w:t>.</w:t>
      </w:r>
      <w:proofErr w:type="spellStart"/>
      <w:r w:rsidRPr="00ED0476">
        <w:rPr>
          <w:rFonts w:ascii="Times New Roman" w:hAnsi="Times New Roman" w:cs="Times New Roman"/>
          <w:sz w:val="28"/>
          <w:szCs w:val="28"/>
          <w:lang w:val="en-US"/>
        </w:rPr>
        <w:t>naryn</w:t>
      </w:r>
      <w:proofErr w:type="spellEnd"/>
      <w:r w:rsidRPr="00ED0476">
        <w:rPr>
          <w:rFonts w:ascii="Times New Roman" w:hAnsi="Times New Roman" w:cs="Times New Roman"/>
          <w:sz w:val="28"/>
          <w:szCs w:val="28"/>
        </w:rPr>
        <w:t>@</w:t>
      </w:r>
      <w:proofErr w:type="spellStart"/>
      <w:r w:rsidRPr="00ED0476">
        <w:rPr>
          <w:rFonts w:ascii="Times New Roman" w:hAnsi="Times New Roman" w:cs="Times New Roman"/>
          <w:sz w:val="28"/>
          <w:szCs w:val="28"/>
          <w:lang w:val="en-US"/>
        </w:rPr>
        <w:t>yandex</w:t>
      </w:r>
      <w:proofErr w:type="spellEnd"/>
      <w:r w:rsidRPr="00ED0476">
        <w:rPr>
          <w:rFonts w:ascii="Times New Roman" w:hAnsi="Times New Roman" w:cs="Times New Roman"/>
          <w:sz w:val="28"/>
          <w:szCs w:val="28"/>
        </w:rPr>
        <w:t>.</w:t>
      </w:r>
      <w:r w:rsidRPr="00ED0476">
        <w:rPr>
          <w:rFonts w:ascii="Times New Roman" w:hAnsi="Times New Roman" w:cs="Times New Roman"/>
          <w:sz w:val="28"/>
          <w:szCs w:val="28"/>
          <w:lang w:val="en-US"/>
        </w:rPr>
        <w:t>ru</w:t>
      </w:r>
      <w:r w:rsidRPr="00ED0476">
        <w:rPr>
          <w:rFonts w:ascii="Times New Roman" w:hAnsi="Times New Roman" w:cs="Times New Roman"/>
          <w:sz w:val="28"/>
          <w:szCs w:val="28"/>
        </w:rPr>
        <w:t>;</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5.1.2. Жалоба может быть подана в форме устного личного обращения. Личный прием заявителей в администрации осуществляют глава администрации, а в его отсутствие исполняющий обязанности главы администрации.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Личный прием заявителей проводится </w:t>
      </w:r>
      <w:proofErr w:type="gramStart"/>
      <w:r w:rsidRPr="00ED0476">
        <w:rPr>
          <w:rFonts w:ascii="Times New Roman" w:hAnsi="Times New Roman" w:cs="Times New Roman"/>
          <w:sz w:val="28"/>
          <w:szCs w:val="28"/>
        </w:rPr>
        <w:t>по</w:t>
      </w:r>
      <w:proofErr w:type="gramEnd"/>
      <w:r w:rsidRPr="00ED0476">
        <w:rPr>
          <w:rFonts w:ascii="Times New Roman" w:hAnsi="Times New Roman" w:cs="Times New Roman"/>
          <w:sz w:val="28"/>
          <w:szCs w:val="28"/>
        </w:rPr>
        <w:t xml:space="preserve"> с 14.00 до 16.00.</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При личном приеме пользователь предъявляет документ, удостоверяющий его личность.</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Содержание устной жалобы заносится в карточку личного приема пользователя.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w:t>
      </w:r>
      <w:r w:rsidRPr="00ED0476">
        <w:rPr>
          <w:rFonts w:ascii="Times New Roman" w:hAnsi="Times New Roman" w:cs="Times New Roman"/>
          <w:sz w:val="28"/>
          <w:szCs w:val="28"/>
        </w:rPr>
        <w:lastRenderedPageBreak/>
        <w:t>приема, о чем делается запись в карточке личного приема заявителя. В остальных случаях дается письменный ответ.</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В ходе личного приема пользователя может быть отказано в дальнейшем рассмотрении жалобы, если ему ранее был дан ответ по существу поставленных в жалобе вопросов.</w:t>
      </w:r>
    </w:p>
    <w:p w:rsidR="008072BB" w:rsidRPr="00ED0476" w:rsidRDefault="008072BB" w:rsidP="008072BB">
      <w:pPr>
        <w:pStyle w:val="ConsPlusNormal"/>
        <w:widowControl/>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t>В письменной жалобе пользователя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8072BB" w:rsidRPr="00ED0476" w:rsidRDefault="008072BB" w:rsidP="008072BB">
      <w:pPr>
        <w:pStyle w:val="ConsPlusNormal"/>
        <w:widowControl/>
        <w:ind w:firstLine="709"/>
        <w:jc w:val="both"/>
        <w:rPr>
          <w:rFonts w:ascii="Times New Roman" w:hAnsi="Times New Roman" w:cs="Times New Roman"/>
          <w:sz w:val="28"/>
          <w:szCs w:val="28"/>
        </w:rPr>
      </w:pPr>
      <w:proofErr w:type="gramStart"/>
      <w:r w:rsidRPr="00ED0476">
        <w:rPr>
          <w:rFonts w:ascii="Times New Roman" w:hAnsi="Times New Roman" w:cs="Times New Roman"/>
          <w:sz w:val="28"/>
          <w:szCs w:val="28"/>
        </w:rPr>
        <w:t>В жалобе, поданной в форме электронного документа, пользователь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D0476">
        <w:rPr>
          <w:rFonts w:ascii="Times New Roman" w:hAnsi="Times New Roman" w:cs="Times New Roman"/>
          <w:sz w:val="28"/>
          <w:szCs w:val="28"/>
        </w:rPr>
        <w:t xml:space="preserve"> Пользователь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5.1.3. Письменная жалоба и жалоба по электронной почте должны быть рассмотрены в течение 30 дней со дня их регистрации. Допускается продление главой администрации или заместителем сроков ее рассмотрения, но не более чем на 30 дней, о чем сообщается лицу, подавшему жалобу, в письменной форме с указанием причин продления.</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5.1.4. Сообщение о принятом решении направляется в течение 30 дней со дня регистрации жалобы.</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8072BB" w:rsidRPr="00ED0476" w:rsidRDefault="008072BB" w:rsidP="008072BB">
      <w:pPr>
        <w:pStyle w:val="22"/>
        <w:tabs>
          <w:tab w:val="num" w:pos="567"/>
          <w:tab w:val="left" w:pos="1276"/>
        </w:tabs>
        <w:spacing w:before="0" w:line="240" w:lineRule="auto"/>
        <w:ind w:firstLine="708"/>
        <w:rPr>
          <w:rFonts w:ascii="Times New Roman" w:hAnsi="Times New Roman"/>
        </w:rPr>
      </w:pPr>
      <w:r w:rsidRPr="00ED0476">
        <w:rPr>
          <w:rFonts w:ascii="Times New Roman" w:hAnsi="Times New Roman"/>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пользователя.</w:t>
      </w:r>
    </w:p>
    <w:p w:rsidR="008072BB" w:rsidRPr="00ED0476" w:rsidRDefault="008072BB" w:rsidP="008072BB">
      <w:pPr>
        <w:pStyle w:val="ConsPlusNormal"/>
        <w:widowControl/>
        <w:jc w:val="both"/>
        <w:rPr>
          <w:rFonts w:ascii="Times New Roman" w:hAnsi="Times New Roman" w:cs="Times New Roman"/>
          <w:sz w:val="28"/>
          <w:szCs w:val="28"/>
        </w:rPr>
      </w:pPr>
    </w:p>
    <w:p w:rsidR="008072BB" w:rsidRPr="00ED0476" w:rsidRDefault="008072BB" w:rsidP="008072BB">
      <w:pPr>
        <w:rPr>
          <w:rFonts w:ascii="Times New Roman" w:hAnsi="Times New Roman" w:cs="Times New Roman"/>
          <w:sz w:val="28"/>
          <w:szCs w:val="28"/>
        </w:rPr>
        <w:sectPr w:rsidR="008072BB" w:rsidRPr="00ED0476">
          <w:pgSz w:w="11906" w:h="16838"/>
          <w:pgMar w:top="1134" w:right="567" w:bottom="1134" w:left="1701" w:header="709" w:footer="709" w:gutter="0"/>
          <w:pgNumType w:start="1"/>
          <w:cols w:space="720"/>
        </w:sectPr>
      </w:pPr>
    </w:p>
    <w:p w:rsidR="008072BB" w:rsidRPr="00ED0476" w:rsidRDefault="008072BB" w:rsidP="008072BB">
      <w:pPr>
        <w:pStyle w:val="a9"/>
        <w:tabs>
          <w:tab w:val="left" w:pos="1080"/>
          <w:tab w:val="left" w:pos="1843"/>
          <w:tab w:val="left" w:pos="9720"/>
        </w:tabs>
        <w:spacing w:before="0" w:after="0" w:line="240" w:lineRule="auto"/>
        <w:ind w:left="6840" w:right="-104"/>
        <w:rPr>
          <w:rFonts w:ascii="Times New Roman" w:hAnsi="Times New Roman" w:cs="Times New Roman"/>
          <w:b w:val="0"/>
          <w:color w:val="auto"/>
        </w:rPr>
      </w:pPr>
      <w:r w:rsidRPr="00ED0476">
        <w:rPr>
          <w:rFonts w:ascii="Times New Roman" w:hAnsi="Times New Roman" w:cs="Times New Roman"/>
          <w:b w:val="0"/>
          <w:color w:val="auto"/>
        </w:rPr>
        <w:lastRenderedPageBreak/>
        <w:t xml:space="preserve">Приложение № 1 </w:t>
      </w:r>
    </w:p>
    <w:p w:rsidR="008072BB" w:rsidRPr="00ED0476" w:rsidRDefault="008072BB" w:rsidP="008072BB">
      <w:pPr>
        <w:pStyle w:val="a9"/>
        <w:tabs>
          <w:tab w:val="left" w:pos="1080"/>
          <w:tab w:val="left" w:pos="1843"/>
          <w:tab w:val="left" w:pos="9720"/>
        </w:tabs>
        <w:spacing w:before="0" w:after="0" w:line="240" w:lineRule="auto"/>
        <w:ind w:left="6840" w:right="-104"/>
        <w:rPr>
          <w:rFonts w:ascii="Times New Roman" w:hAnsi="Times New Roman" w:cs="Times New Roman"/>
          <w:b w:val="0"/>
          <w:color w:val="auto"/>
        </w:rPr>
      </w:pPr>
      <w:r w:rsidRPr="00ED0476">
        <w:rPr>
          <w:rFonts w:ascii="Times New Roman" w:hAnsi="Times New Roman" w:cs="Times New Roman"/>
          <w:b w:val="0"/>
          <w:color w:val="auto"/>
        </w:rPr>
        <w:t>к регламенту</w:t>
      </w:r>
    </w:p>
    <w:p w:rsidR="008072BB" w:rsidRPr="00ED0476" w:rsidRDefault="008072BB" w:rsidP="008072BB">
      <w:pPr>
        <w:pStyle w:val="a9"/>
        <w:tabs>
          <w:tab w:val="left" w:pos="1080"/>
          <w:tab w:val="left" w:pos="1843"/>
          <w:tab w:val="left" w:pos="9720"/>
        </w:tabs>
        <w:spacing w:before="0" w:after="0" w:line="240" w:lineRule="auto"/>
        <w:ind w:left="5760" w:right="-104" w:firstLine="720"/>
        <w:rPr>
          <w:rFonts w:ascii="Times New Roman" w:hAnsi="Times New Roman" w:cs="Times New Roman"/>
          <w:b w:val="0"/>
          <w:color w:val="auto"/>
        </w:rPr>
      </w:pPr>
    </w:p>
    <w:p w:rsidR="008072BB" w:rsidRPr="00ED0476" w:rsidRDefault="008072BB" w:rsidP="008072BB">
      <w:pPr>
        <w:pStyle w:val="a9"/>
        <w:tabs>
          <w:tab w:val="left" w:pos="1080"/>
          <w:tab w:val="left" w:pos="1843"/>
        </w:tabs>
        <w:spacing w:before="0" w:after="0" w:line="240" w:lineRule="auto"/>
        <w:ind w:firstLine="720"/>
        <w:rPr>
          <w:rFonts w:ascii="Times New Roman" w:hAnsi="Times New Roman" w:cs="Times New Roman"/>
          <w:b w:val="0"/>
          <w:color w:val="auto"/>
        </w:rPr>
      </w:pPr>
    </w:p>
    <w:p w:rsidR="008072BB" w:rsidRPr="00ED0476" w:rsidRDefault="008072BB" w:rsidP="008072BB">
      <w:pPr>
        <w:ind w:firstLine="720"/>
        <w:jc w:val="center"/>
        <w:outlineLvl w:val="0"/>
        <w:rPr>
          <w:rFonts w:ascii="Times New Roman" w:hAnsi="Times New Roman" w:cs="Times New Roman"/>
          <w:bCs/>
          <w:sz w:val="28"/>
          <w:szCs w:val="28"/>
        </w:rPr>
      </w:pPr>
      <w:r w:rsidRPr="00ED0476">
        <w:rPr>
          <w:rFonts w:ascii="Times New Roman" w:hAnsi="Times New Roman" w:cs="Times New Roman"/>
          <w:sz w:val="28"/>
          <w:szCs w:val="28"/>
        </w:rPr>
        <w:t>Сведения о графике работы и адресе библиотеки</w:t>
      </w:r>
    </w:p>
    <w:p w:rsidR="008072BB" w:rsidRPr="00ED0476" w:rsidRDefault="008072BB" w:rsidP="008072BB">
      <w:pPr>
        <w:ind w:firstLine="720"/>
        <w:jc w:val="right"/>
        <w:outlineLvl w:val="0"/>
        <w:rPr>
          <w:rFonts w:ascii="Times New Roman" w:hAnsi="Times New Roman" w:cs="Times New Roman"/>
          <w:bCs/>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600"/>
        <w:gridCol w:w="3600"/>
      </w:tblGrid>
      <w:tr w:rsidR="008072BB" w:rsidRPr="00ED0476" w:rsidTr="00286341">
        <w:tc>
          <w:tcPr>
            <w:tcW w:w="1908" w:type="dxa"/>
            <w:tcBorders>
              <w:top w:val="single" w:sz="4" w:space="0" w:color="auto"/>
              <w:left w:val="single" w:sz="4" w:space="0" w:color="auto"/>
              <w:bottom w:val="single" w:sz="4" w:space="0" w:color="auto"/>
              <w:right w:val="single" w:sz="4" w:space="0" w:color="auto"/>
            </w:tcBorders>
            <w:hideMark/>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 xml:space="preserve">Наименование </w:t>
            </w:r>
          </w:p>
        </w:tc>
        <w:tc>
          <w:tcPr>
            <w:tcW w:w="3600" w:type="dxa"/>
            <w:tcBorders>
              <w:top w:val="single" w:sz="4" w:space="0" w:color="auto"/>
              <w:left w:val="single" w:sz="4" w:space="0" w:color="auto"/>
              <w:bottom w:val="single" w:sz="4" w:space="0" w:color="auto"/>
              <w:right w:val="single" w:sz="4" w:space="0" w:color="auto"/>
            </w:tcBorders>
            <w:hideMark/>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Адрес</w:t>
            </w:r>
          </w:p>
        </w:tc>
        <w:tc>
          <w:tcPr>
            <w:tcW w:w="3600" w:type="dxa"/>
            <w:tcBorders>
              <w:top w:val="single" w:sz="4" w:space="0" w:color="auto"/>
              <w:left w:val="single" w:sz="4" w:space="0" w:color="auto"/>
              <w:bottom w:val="single" w:sz="4" w:space="0" w:color="auto"/>
              <w:right w:val="single" w:sz="4" w:space="0" w:color="auto"/>
            </w:tcBorders>
            <w:hideMark/>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 xml:space="preserve">График работы                      </w:t>
            </w:r>
          </w:p>
        </w:tc>
      </w:tr>
      <w:tr w:rsidR="008072BB" w:rsidRPr="00ED0476" w:rsidTr="00286341">
        <w:tc>
          <w:tcPr>
            <w:tcW w:w="1908" w:type="dxa"/>
            <w:tcBorders>
              <w:top w:val="single" w:sz="4" w:space="0" w:color="auto"/>
              <w:left w:val="single" w:sz="4" w:space="0" w:color="auto"/>
              <w:bottom w:val="single" w:sz="4" w:space="0" w:color="auto"/>
              <w:right w:val="single" w:sz="4" w:space="0" w:color="auto"/>
            </w:tcBorders>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Библиотека</w:t>
            </w:r>
          </w:p>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 xml:space="preserve">с. Нарын-Талача          </w:t>
            </w:r>
          </w:p>
          <w:p w:rsidR="008072BB" w:rsidRPr="00ED0476" w:rsidRDefault="008072BB" w:rsidP="00286341">
            <w:pPr>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673336 Забайкальский край  , Карымский район, с. Нарын-Талача ул</w:t>
            </w:r>
            <w:proofErr w:type="gramStart"/>
            <w:r w:rsidRPr="00ED0476">
              <w:rPr>
                <w:rFonts w:ascii="Times New Roman" w:hAnsi="Times New Roman" w:cs="Times New Roman"/>
                <w:spacing w:val="-10"/>
                <w:sz w:val="28"/>
                <w:szCs w:val="28"/>
              </w:rPr>
              <w:t>.Ш</w:t>
            </w:r>
            <w:proofErr w:type="gramEnd"/>
            <w:r w:rsidRPr="00ED0476">
              <w:rPr>
                <w:rFonts w:ascii="Times New Roman" w:hAnsi="Times New Roman" w:cs="Times New Roman"/>
                <w:spacing w:val="-10"/>
                <w:sz w:val="28"/>
                <w:szCs w:val="28"/>
              </w:rPr>
              <w:t xml:space="preserve">кольная дом 1а </w:t>
            </w:r>
          </w:p>
        </w:tc>
        <w:tc>
          <w:tcPr>
            <w:tcW w:w="3600" w:type="dxa"/>
            <w:tcBorders>
              <w:top w:val="single" w:sz="4" w:space="0" w:color="auto"/>
              <w:left w:val="single" w:sz="4" w:space="0" w:color="auto"/>
              <w:bottom w:val="single" w:sz="4" w:space="0" w:color="auto"/>
              <w:right w:val="single" w:sz="4" w:space="0" w:color="auto"/>
            </w:tcBorders>
            <w:hideMark/>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ежедневно с 10.00 до 12.00</w:t>
            </w:r>
          </w:p>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16-00 до 19-00</w:t>
            </w:r>
          </w:p>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 xml:space="preserve">перерыв с 12.00 до 16.00 </w:t>
            </w:r>
          </w:p>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 xml:space="preserve">выходной день – воскресенье, понедельник </w:t>
            </w:r>
          </w:p>
        </w:tc>
      </w:tr>
    </w:tbl>
    <w:p w:rsidR="008072BB" w:rsidRPr="00ED0476" w:rsidRDefault="008072BB" w:rsidP="008072BB">
      <w:pPr>
        <w:pStyle w:val="a9"/>
        <w:tabs>
          <w:tab w:val="left" w:pos="1080"/>
          <w:tab w:val="left" w:pos="1843"/>
          <w:tab w:val="left" w:pos="9720"/>
        </w:tabs>
        <w:spacing w:before="0" w:after="0" w:line="240" w:lineRule="auto"/>
        <w:ind w:left="6804" w:right="-104" w:firstLine="720"/>
        <w:rPr>
          <w:rFonts w:ascii="Times New Roman" w:hAnsi="Times New Roman" w:cs="Times New Roman"/>
          <w:b w:val="0"/>
          <w:color w:val="auto"/>
        </w:rPr>
      </w:pPr>
    </w:p>
    <w:p w:rsidR="008072BB" w:rsidRPr="00ED0476" w:rsidRDefault="008072BB" w:rsidP="008072BB">
      <w:pPr>
        <w:rPr>
          <w:rFonts w:ascii="Times New Roman" w:hAnsi="Times New Roman" w:cs="Times New Roman"/>
          <w:sz w:val="28"/>
          <w:szCs w:val="28"/>
        </w:rPr>
        <w:sectPr w:rsidR="008072BB" w:rsidRPr="00ED0476">
          <w:pgSz w:w="11906" w:h="16838"/>
          <w:pgMar w:top="1134" w:right="567" w:bottom="993" w:left="1701" w:header="720" w:footer="720" w:gutter="0"/>
          <w:pgNumType w:start="1"/>
          <w:cols w:space="720"/>
        </w:sectPr>
      </w:pPr>
    </w:p>
    <w:p w:rsidR="008072BB" w:rsidRPr="00ED0476" w:rsidRDefault="008072BB" w:rsidP="008072BB">
      <w:pPr>
        <w:ind w:left="5664" w:firstLine="720"/>
        <w:jc w:val="both"/>
        <w:rPr>
          <w:rFonts w:ascii="Times New Roman" w:hAnsi="Times New Roman" w:cs="Times New Roman"/>
          <w:sz w:val="28"/>
          <w:szCs w:val="28"/>
        </w:rPr>
      </w:pPr>
      <w:r w:rsidRPr="00ED0476">
        <w:rPr>
          <w:rFonts w:ascii="Times New Roman" w:hAnsi="Times New Roman" w:cs="Times New Roman"/>
          <w:sz w:val="28"/>
          <w:szCs w:val="28"/>
        </w:rPr>
        <w:lastRenderedPageBreak/>
        <w:t>Приложение № 2</w:t>
      </w:r>
    </w:p>
    <w:p w:rsidR="008072BB" w:rsidRPr="00ED0476" w:rsidRDefault="008072BB" w:rsidP="008072BB">
      <w:pPr>
        <w:ind w:left="5664" w:firstLine="720"/>
        <w:jc w:val="both"/>
        <w:rPr>
          <w:rFonts w:ascii="Times New Roman" w:hAnsi="Times New Roman" w:cs="Times New Roman"/>
          <w:sz w:val="28"/>
          <w:szCs w:val="28"/>
        </w:rPr>
      </w:pPr>
      <w:r w:rsidRPr="00ED0476">
        <w:rPr>
          <w:rFonts w:ascii="Times New Roman" w:hAnsi="Times New Roman" w:cs="Times New Roman"/>
          <w:sz w:val="28"/>
          <w:szCs w:val="28"/>
        </w:rPr>
        <w:t>к регламенту</w:t>
      </w: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 xml:space="preserve">Блок-схема </w:t>
      </w: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последовательности административных процедур при предоставлении муниципальной услуги</w:t>
      </w: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r w:rsidRPr="00E66DE4">
        <w:rPr>
          <w:rFonts w:ascii="Times New Roman" w:hAnsi="Times New Roman" w:cs="Times New Roman"/>
        </w:rPr>
        <w:pict>
          <v:rect id="_x0000_s1026" style="position:absolute;left:0;text-align:left;margin-left:84.6pt;margin-top:302.8pt;width:306pt;height:70.9pt;z-index:251660288">
            <v:textbox style="mso-next-textbox:#_x0000_s1026">
              <w:txbxContent>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Предоставление  заявителю информации,</w:t>
                  </w: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 xml:space="preserve"> </w:t>
                  </w:r>
                  <w:proofErr w:type="gramStart"/>
                  <w:r w:rsidRPr="00ED0476">
                    <w:rPr>
                      <w:rFonts w:ascii="Times New Roman" w:hAnsi="Times New Roman" w:cs="Times New Roman"/>
                      <w:sz w:val="28"/>
                      <w:szCs w:val="28"/>
                    </w:rPr>
                    <w:t>содержащейся</w:t>
                  </w:r>
                  <w:proofErr w:type="gramEnd"/>
                  <w:r w:rsidRPr="00ED0476">
                    <w:rPr>
                      <w:rFonts w:ascii="Times New Roman" w:hAnsi="Times New Roman" w:cs="Times New Roman"/>
                      <w:sz w:val="28"/>
                      <w:szCs w:val="28"/>
                    </w:rPr>
                    <w:t xml:space="preserve"> в справочно-поисковом аппарате библиотек, базах данных</w:t>
                  </w:r>
                </w:p>
                <w:p w:rsidR="008072BB" w:rsidRPr="00ED0476" w:rsidRDefault="008072BB" w:rsidP="008072BB">
                  <w:pPr>
                    <w:pStyle w:val="ConsPlusNormal"/>
                    <w:widowControl/>
                    <w:ind w:firstLine="0"/>
                    <w:jc w:val="center"/>
                    <w:rPr>
                      <w:rFonts w:ascii="Times New Roman" w:hAnsi="Times New Roman" w:cs="Times New Roman"/>
                    </w:rPr>
                  </w:pPr>
                </w:p>
              </w:txbxContent>
            </v:textbox>
          </v:rect>
        </w:pict>
      </w:r>
      <w:r w:rsidRPr="00E66DE4">
        <w:rPr>
          <w:rFonts w:ascii="Times New Roman" w:hAnsi="Times New Roman" w:cs="Times New Roman"/>
        </w:rPr>
        <w:pict>
          <v:rect id="_x0000_s1027" style="position:absolute;left:0;text-align:left;margin-left:255.6pt;margin-top:205.9pt;width:135pt;height:81pt;z-index:251661312">
            <v:textbox style="mso-next-textbox:#_x0000_s1027">
              <w:txbxContent>
                <w:p w:rsidR="008072BB" w:rsidRDefault="008072BB" w:rsidP="008072BB">
                  <w:pPr>
                    <w:pStyle w:val="ConsPlusNormal"/>
                    <w:widowControl/>
                    <w:ind w:firstLine="0"/>
                    <w:jc w:val="center"/>
                    <w:rPr>
                      <w:rFonts w:ascii="Times New Roman" w:hAnsi="Times New Roman" w:cs="Times New Roman"/>
                      <w:sz w:val="28"/>
                      <w:szCs w:val="28"/>
                    </w:rPr>
                  </w:pPr>
                </w:p>
                <w:p w:rsidR="008072BB" w:rsidRDefault="008072BB" w:rsidP="008072B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Письменное обращение заявителя </w:t>
                  </w:r>
                </w:p>
                <w:p w:rsidR="008072BB" w:rsidRDefault="008072BB" w:rsidP="008072BB">
                  <w:pPr>
                    <w:jc w:val="center"/>
                    <w:rPr>
                      <w:rFonts w:ascii="Times New Roman" w:hAnsi="Times New Roman" w:cs="Times New Roman"/>
                      <w:sz w:val="28"/>
                      <w:szCs w:val="28"/>
                    </w:rPr>
                  </w:pPr>
                  <w:r>
                    <w:rPr>
                      <w:sz w:val="28"/>
                      <w:szCs w:val="28"/>
                    </w:rPr>
                    <w:t>(5 дней)</w:t>
                  </w:r>
                </w:p>
              </w:txbxContent>
            </v:textbox>
          </v:rect>
        </w:pict>
      </w:r>
      <w:r w:rsidRPr="00E66DE4">
        <w:rPr>
          <w:rFonts w:ascii="Times New Roman" w:hAnsi="Times New Roman" w:cs="Times New Roman"/>
        </w:rPr>
        <w:pict>
          <v:rect id="_x0000_s1028" style="position:absolute;left:0;text-align:left;margin-left:84.6pt;margin-top:205.9pt;width:135pt;height:81pt;z-index:251662336">
            <v:textbox style="mso-next-textbox:#_x0000_s1028">
              <w:txbxContent>
                <w:p w:rsidR="008072BB" w:rsidRDefault="008072BB" w:rsidP="008072BB">
                  <w:pPr>
                    <w:pStyle w:val="ConsPlusNormal"/>
                    <w:widowControl/>
                    <w:ind w:firstLine="0"/>
                    <w:jc w:val="center"/>
                    <w:rPr>
                      <w:rFonts w:ascii="Times New Roman" w:hAnsi="Times New Roman" w:cs="Times New Roman"/>
                      <w:sz w:val="28"/>
                      <w:szCs w:val="28"/>
                    </w:rPr>
                  </w:pPr>
                </w:p>
                <w:p w:rsidR="008072BB" w:rsidRDefault="008072BB" w:rsidP="008072B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Личное обращение заявителя </w:t>
                  </w:r>
                </w:p>
                <w:p w:rsidR="008072BB" w:rsidRDefault="008072BB" w:rsidP="008072B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(30 минут)</w:t>
                  </w:r>
                </w:p>
                <w:p w:rsidR="008072BB" w:rsidRDefault="008072BB" w:rsidP="008072BB">
                  <w:pPr>
                    <w:rPr>
                      <w:rFonts w:ascii="Times New Roman" w:hAnsi="Times New Roman" w:cs="Times New Roman"/>
                      <w:szCs w:val="28"/>
                    </w:rPr>
                  </w:pPr>
                </w:p>
              </w:txbxContent>
            </v:textbox>
          </v:rect>
        </w:pict>
      </w:r>
      <w:r w:rsidRPr="00E66DE4">
        <w:rPr>
          <w:rFonts w:ascii="Times New Roman" w:hAnsi="Times New Roman" w:cs="Times New Roman"/>
        </w:rPr>
        <w:pict>
          <v:rect id="_x0000_s1029" style="position:absolute;left:0;text-align:left;margin-left:174.6pt;margin-top:12.4pt;width:135pt;height:81pt;z-index:251663360">
            <v:textbox style="mso-next-textbox:#_x0000_s1029">
              <w:txbxContent>
                <w:p w:rsidR="008072BB" w:rsidRDefault="008072BB" w:rsidP="008072BB">
                  <w:pPr>
                    <w:pStyle w:val="ConsPlusNormal"/>
                    <w:widowControl/>
                    <w:ind w:firstLine="0"/>
                    <w:jc w:val="center"/>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 xml:space="preserve">Библиотека </w:t>
                  </w:r>
                </w:p>
              </w:txbxContent>
            </v:textbox>
          </v:rect>
        </w:pict>
      </w:r>
      <w:r w:rsidRPr="00E66DE4">
        <w:rPr>
          <w:rFonts w:ascii="Times New Roman" w:hAnsi="Times New Roman" w:cs="Times New Roman"/>
        </w:rPr>
        <w:pict>
          <v:rect id="_x0000_s1030" style="position:absolute;left:0;text-align:left;margin-left:174.6pt;margin-top:109.3pt;width:135pt;height:81pt;z-index:251664384">
            <v:textbox style="mso-next-textbox:#_x0000_s1030">
              <w:txbxContent>
                <w:p w:rsidR="008072BB" w:rsidRDefault="008072BB" w:rsidP="008072BB">
                  <w:pPr>
                    <w:pStyle w:val="ConsPlusNormal"/>
                    <w:widowControl/>
                    <w:ind w:firstLine="0"/>
                    <w:jc w:val="center"/>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 xml:space="preserve">Заявитель  </w:t>
                  </w:r>
                </w:p>
              </w:txbxContent>
            </v:textbox>
          </v:rect>
        </w:pict>
      </w:r>
      <w:r w:rsidRPr="00E66DE4">
        <w:rPr>
          <w:rFonts w:ascii="Times New Roman" w:hAnsi="Times New Roman" w:cs="Times New Roman"/>
        </w:rPr>
        <w:pict>
          <v:line id="_x0000_s1031" style="position:absolute;left:0;text-align:left;z-index:251665408" from="237.6pt,91.65pt" to="237.6pt,109.65pt">
            <v:stroke endarrow="block"/>
          </v:line>
        </w:pict>
      </w:r>
      <w:r w:rsidRPr="00E66DE4">
        <w:rPr>
          <w:rFonts w:ascii="Times New Roman" w:hAnsi="Times New Roman" w:cs="Times New Roman"/>
        </w:rPr>
        <w:pict>
          <v:line id="_x0000_s1032" style="position:absolute;left:0;text-align:left;z-index:251666432" from="201.6pt,188.55pt" to="201.6pt,206.55pt">
            <v:stroke endarrow="block"/>
          </v:line>
        </w:pict>
      </w:r>
      <w:r w:rsidRPr="00E66DE4">
        <w:rPr>
          <w:rFonts w:ascii="Times New Roman" w:hAnsi="Times New Roman" w:cs="Times New Roman"/>
        </w:rPr>
        <w:pict>
          <v:line id="_x0000_s1033" style="position:absolute;left:0;text-align:left;z-index:251667456" from="282.6pt,188.55pt" to="282.6pt,206.55pt">
            <v:stroke endarrow="block"/>
          </v:line>
        </w:pict>
      </w:r>
      <w:r w:rsidRPr="00E66DE4">
        <w:rPr>
          <w:rFonts w:ascii="Times New Roman" w:hAnsi="Times New Roman" w:cs="Times New Roman"/>
        </w:rPr>
        <w:pict>
          <v:line id="_x0000_s1034" style="position:absolute;left:0;text-align:left;z-index:251668480" from="201.6pt,285.15pt" to="201.6pt,303.15pt">
            <v:stroke endarrow="block"/>
          </v:line>
        </w:pict>
      </w:r>
      <w:r w:rsidRPr="00E66DE4">
        <w:rPr>
          <w:rFonts w:ascii="Times New Roman" w:hAnsi="Times New Roman" w:cs="Times New Roman"/>
        </w:rPr>
        <w:pict>
          <v:line id="_x0000_s1035" style="position:absolute;left:0;text-align:left;z-index:251669504" from="282.6pt,285.15pt" to="282.6pt,303.15pt">
            <v:stroke endarrow="block"/>
          </v:line>
        </w:pict>
      </w: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sz w:val="28"/>
          <w:szCs w:val="28"/>
          <w:highlight w:val="yellow"/>
        </w:rPr>
      </w:pPr>
    </w:p>
    <w:p w:rsidR="008072BB" w:rsidRPr="00ED0476" w:rsidRDefault="008072BB" w:rsidP="008072BB">
      <w:pPr>
        <w:pStyle w:val="ConsPlusNormal"/>
        <w:widowControl/>
        <w:jc w:val="center"/>
        <w:rPr>
          <w:rFonts w:ascii="Times New Roman" w:hAnsi="Times New Roman" w:cs="Times New Roman"/>
          <w:sz w:val="28"/>
          <w:szCs w:val="28"/>
          <w:highlight w:val="yellow"/>
        </w:rPr>
      </w:pPr>
    </w:p>
    <w:p w:rsidR="008072BB" w:rsidRPr="00ED0476" w:rsidRDefault="008072BB" w:rsidP="008072BB">
      <w:pPr>
        <w:pStyle w:val="ConsPlusNormal"/>
        <w:widowControl/>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a9"/>
        <w:tabs>
          <w:tab w:val="left" w:pos="1080"/>
          <w:tab w:val="left" w:pos="1843"/>
          <w:tab w:val="left" w:pos="9720"/>
        </w:tabs>
        <w:spacing w:before="0" w:after="0" w:line="240" w:lineRule="auto"/>
        <w:ind w:left="6840" w:right="-104"/>
        <w:rPr>
          <w:rFonts w:ascii="Times New Roman" w:hAnsi="Times New Roman" w:cs="Times New Roman"/>
          <w:b w:val="0"/>
          <w:color w:val="auto"/>
        </w:rPr>
      </w:pPr>
      <w:r w:rsidRPr="00ED0476">
        <w:rPr>
          <w:rFonts w:ascii="Times New Roman" w:hAnsi="Times New Roman" w:cs="Times New Roman"/>
          <w:b w:val="0"/>
          <w:color w:val="auto"/>
        </w:rPr>
        <w:t xml:space="preserve">Приложение № 3 </w:t>
      </w:r>
    </w:p>
    <w:p w:rsidR="008072BB" w:rsidRPr="00ED0476" w:rsidRDefault="008072BB" w:rsidP="008072BB">
      <w:pPr>
        <w:pStyle w:val="a9"/>
        <w:tabs>
          <w:tab w:val="left" w:pos="1080"/>
          <w:tab w:val="left" w:pos="1843"/>
          <w:tab w:val="left" w:pos="9720"/>
        </w:tabs>
        <w:spacing w:before="0" w:after="0" w:line="240" w:lineRule="auto"/>
        <w:ind w:left="6840" w:right="-104"/>
        <w:rPr>
          <w:rFonts w:ascii="Times New Roman" w:hAnsi="Times New Roman" w:cs="Times New Roman"/>
          <w:b w:val="0"/>
          <w:color w:val="auto"/>
        </w:rPr>
      </w:pPr>
      <w:r w:rsidRPr="00ED0476">
        <w:rPr>
          <w:rFonts w:ascii="Times New Roman" w:hAnsi="Times New Roman" w:cs="Times New Roman"/>
          <w:b w:val="0"/>
          <w:color w:val="auto"/>
        </w:rPr>
        <w:t>к регламенту</w:t>
      </w:r>
    </w:p>
    <w:p w:rsidR="008072BB" w:rsidRPr="00ED0476" w:rsidRDefault="008072BB" w:rsidP="008072BB">
      <w:pPr>
        <w:pStyle w:val="a9"/>
        <w:tabs>
          <w:tab w:val="left" w:pos="1080"/>
          <w:tab w:val="left" w:pos="1843"/>
        </w:tabs>
        <w:spacing w:before="0" w:after="0" w:line="240" w:lineRule="auto"/>
        <w:jc w:val="center"/>
        <w:rPr>
          <w:rFonts w:ascii="Times New Roman" w:hAnsi="Times New Roman" w:cs="Times New Roman"/>
          <w:b w:val="0"/>
          <w:color w:val="auto"/>
        </w:rPr>
      </w:pPr>
    </w:p>
    <w:p w:rsidR="008072BB" w:rsidRPr="00ED0476" w:rsidRDefault="008072BB" w:rsidP="008072BB">
      <w:pPr>
        <w:pStyle w:val="a9"/>
        <w:tabs>
          <w:tab w:val="left" w:pos="1080"/>
          <w:tab w:val="left" w:pos="1843"/>
        </w:tabs>
        <w:spacing w:before="0" w:after="0" w:line="240" w:lineRule="auto"/>
        <w:jc w:val="right"/>
        <w:rPr>
          <w:rFonts w:ascii="Times New Roman" w:hAnsi="Times New Roman" w:cs="Times New Roman"/>
          <w:b w:val="0"/>
          <w:color w:val="auto"/>
        </w:rPr>
      </w:pPr>
      <w:r w:rsidRPr="00ED0476">
        <w:rPr>
          <w:rFonts w:ascii="Times New Roman" w:hAnsi="Times New Roman" w:cs="Times New Roman"/>
          <w:b w:val="0"/>
          <w:color w:val="auto"/>
        </w:rPr>
        <w:t>Образец  заявления</w:t>
      </w:r>
    </w:p>
    <w:p w:rsidR="008072BB" w:rsidRPr="00ED0476" w:rsidRDefault="008072BB" w:rsidP="008072BB">
      <w:pPr>
        <w:tabs>
          <w:tab w:val="left" w:pos="1080"/>
        </w:tabs>
        <w:ind w:left="4140"/>
        <w:jc w:val="both"/>
        <w:rPr>
          <w:rFonts w:ascii="Times New Roman" w:hAnsi="Times New Roman" w:cs="Times New Roman"/>
          <w:szCs w:val="28"/>
        </w:rPr>
      </w:pPr>
    </w:p>
    <w:p w:rsidR="008072BB" w:rsidRPr="00ED0476" w:rsidRDefault="008072BB" w:rsidP="008072BB">
      <w:pPr>
        <w:tabs>
          <w:tab w:val="left" w:pos="1080"/>
        </w:tabs>
        <w:ind w:left="4140"/>
        <w:jc w:val="both"/>
        <w:rPr>
          <w:rFonts w:ascii="Times New Roman" w:hAnsi="Times New Roman" w:cs="Times New Roman"/>
          <w:szCs w:val="28"/>
        </w:rPr>
      </w:pPr>
    </w:p>
    <w:p w:rsidR="008072BB" w:rsidRPr="00ED0476" w:rsidRDefault="008072BB" w:rsidP="008072BB">
      <w:pPr>
        <w:tabs>
          <w:tab w:val="left" w:pos="1080"/>
        </w:tabs>
        <w:ind w:left="4140"/>
        <w:jc w:val="both"/>
        <w:rPr>
          <w:rFonts w:ascii="Times New Roman" w:hAnsi="Times New Roman" w:cs="Times New Roman"/>
          <w:szCs w:val="28"/>
        </w:rPr>
      </w:pPr>
    </w:p>
    <w:p w:rsidR="008072BB" w:rsidRPr="00ED0476" w:rsidRDefault="008072BB" w:rsidP="008072BB">
      <w:pPr>
        <w:pStyle w:val="consplusnormal1"/>
        <w:spacing w:before="0" w:beforeAutospacing="0" w:after="0" w:afterAutospacing="0"/>
        <w:ind w:left="4500"/>
        <w:rPr>
          <w:sz w:val="28"/>
          <w:szCs w:val="28"/>
        </w:rPr>
      </w:pPr>
      <w:r w:rsidRPr="00ED0476">
        <w:rPr>
          <w:szCs w:val="28"/>
        </w:rPr>
        <w:t xml:space="preserve">В  </w:t>
      </w:r>
      <w:r w:rsidRPr="00ED0476">
        <w:rPr>
          <w:sz w:val="28"/>
          <w:szCs w:val="28"/>
        </w:rPr>
        <w:t>__________________________________</w:t>
      </w:r>
    </w:p>
    <w:p w:rsidR="008072BB" w:rsidRPr="00ED0476" w:rsidRDefault="008072BB" w:rsidP="008072BB">
      <w:pPr>
        <w:pStyle w:val="consplusnormal1"/>
        <w:spacing w:before="0" w:beforeAutospacing="0" w:after="0" w:afterAutospacing="0"/>
        <w:ind w:left="4500"/>
        <w:rPr>
          <w:sz w:val="28"/>
          <w:szCs w:val="28"/>
        </w:rPr>
      </w:pPr>
      <w:r w:rsidRPr="00ED0476">
        <w:rPr>
          <w:szCs w:val="28"/>
        </w:rPr>
        <w:t xml:space="preserve">                         (указать библиотеку)</w:t>
      </w:r>
    </w:p>
    <w:p w:rsidR="008072BB" w:rsidRPr="00ED0476" w:rsidRDefault="008072BB" w:rsidP="008072BB">
      <w:pPr>
        <w:tabs>
          <w:tab w:val="left" w:pos="1080"/>
        </w:tabs>
        <w:ind w:left="4500"/>
        <w:jc w:val="both"/>
        <w:rPr>
          <w:rFonts w:ascii="Times New Roman" w:hAnsi="Times New Roman" w:cs="Times New Roman"/>
          <w:szCs w:val="28"/>
        </w:rPr>
      </w:pPr>
      <w:r w:rsidRPr="00ED0476">
        <w:rPr>
          <w:rFonts w:ascii="Times New Roman" w:hAnsi="Times New Roman" w:cs="Times New Roman"/>
          <w:sz w:val="28"/>
          <w:szCs w:val="28"/>
        </w:rPr>
        <w:t>от</w:t>
      </w:r>
      <w:r w:rsidRPr="00ED0476">
        <w:rPr>
          <w:rFonts w:ascii="Times New Roman" w:hAnsi="Times New Roman" w:cs="Times New Roman"/>
          <w:szCs w:val="28"/>
        </w:rPr>
        <w:t xml:space="preserve"> ________________________________________</w:t>
      </w:r>
    </w:p>
    <w:p w:rsidR="008072BB" w:rsidRPr="00ED0476" w:rsidRDefault="008072BB" w:rsidP="008072BB">
      <w:pPr>
        <w:ind w:left="4500"/>
        <w:rPr>
          <w:rFonts w:ascii="Times New Roman" w:hAnsi="Times New Roman" w:cs="Times New Roman"/>
          <w:sz w:val="20"/>
          <w:szCs w:val="20"/>
        </w:rPr>
      </w:pPr>
      <w:r w:rsidRPr="00ED0476">
        <w:rPr>
          <w:rFonts w:ascii="Times New Roman" w:hAnsi="Times New Roman" w:cs="Times New Roman"/>
          <w:sz w:val="20"/>
          <w:szCs w:val="20"/>
        </w:rPr>
        <w:t xml:space="preserve">             Ф.И.О. (наименование юридического лица)</w:t>
      </w:r>
    </w:p>
    <w:p w:rsidR="008072BB" w:rsidRPr="00ED0476" w:rsidRDefault="008072BB" w:rsidP="008072BB">
      <w:pPr>
        <w:ind w:left="4500"/>
        <w:rPr>
          <w:rFonts w:ascii="Times New Roman" w:hAnsi="Times New Roman" w:cs="Times New Roman"/>
          <w:sz w:val="28"/>
          <w:szCs w:val="28"/>
        </w:rPr>
      </w:pPr>
      <w:r w:rsidRPr="00ED0476">
        <w:rPr>
          <w:rFonts w:ascii="Times New Roman" w:hAnsi="Times New Roman" w:cs="Times New Roman"/>
          <w:sz w:val="28"/>
          <w:szCs w:val="28"/>
        </w:rPr>
        <w:t>Адрес: ______________________________</w:t>
      </w:r>
    </w:p>
    <w:p w:rsidR="008072BB" w:rsidRPr="00ED0476" w:rsidRDefault="008072BB" w:rsidP="008072BB">
      <w:pPr>
        <w:ind w:left="4500"/>
        <w:rPr>
          <w:rFonts w:ascii="Times New Roman" w:hAnsi="Times New Roman" w:cs="Times New Roman"/>
          <w:sz w:val="28"/>
          <w:szCs w:val="28"/>
        </w:rPr>
      </w:pPr>
      <w:r w:rsidRPr="00ED0476">
        <w:rPr>
          <w:rFonts w:ascii="Times New Roman" w:hAnsi="Times New Roman" w:cs="Times New Roman"/>
          <w:sz w:val="28"/>
          <w:szCs w:val="28"/>
        </w:rPr>
        <w:t>Телефон: ____________________________</w:t>
      </w:r>
    </w:p>
    <w:p w:rsidR="008072BB" w:rsidRPr="00ED0476" w:rsidRDefault="008072BB" w:rsidP="008072BB">
      <w:pPr>
        <w:ind w:left="4500"/>
        <w:rPr>
          <w:rFonts w:ascii="Times New Roman" w:hAnsi="Times New Roman" w:cs="Times New Roman"/>
          <w:sz w:val="28"/>
          <w:szCs w:val="28"/>
        </w:rPr>
      </w:pPr>
      <w:r w:rsidRPr="00ED0476">
        <w:rPr>
          <w:rFonts w:ascii="Times New Roman" w:hAnsi="Times New Roman" w:cs="Times New Roman"/>
          <w:sz w:val="28"/>
          <w:szCs w:val="28"/>
        </w:rPr>
        <w:t>Адрес электронной почты: _____________</w:t>
      </w:r>
    </w:p>
    <w:p w:rsidR="008072BB" w:rsidRPr="00ED0476" w:rsidRDefault="008072BB" w:rsidP="008072BB">
      <w:pPr>
        <w:tabs>
          <w:tab w:val="left" w:pos="1080"/>
        </w:tabs>
        <w:jc w:val="center"/>
        <w:rPr>
          <w:rFonts w:ascii="Times New Roman" w:hAnsi="Times New Roman" w:cs="Times New Roman"/>
          <w:sz w:val="20"/>
          <w:szCs w:val="20"/>
        </w:rPr>
      </w:pPr>
    </w:p>
    <w:p w:rsidR="008072BB" w:rsidRPr="00ED0476" w:rsidRDefault="008072BB" w:rsidP="008072BB">
      <w:pPr>
        <w:tabs>
          <w:tab w:val="left" w:pos="1080"/>
        </w:tabs>
        <w:jc w:val="center"/>
        <w:rPr>
          <w:rFonts w:ascii="Times New Roman" w:hAnsi="Times New Roman" w:cs="Times New Roman"/>
          <w:szCs w:val="28"/>
        </w:rPr>
      </w:pPr>
    </w:p>
    <w:p w:rsidR="008072BB" w:rsidRPr="00ED0476" w:rsidRDefault="008072BB" w:rsidP="008072BB">
      <w:pPr>
        <w:tabs>
          <w:tab w:val="left" w:pos="1080"/>
        </w:tabs>
        <w:jc w:val="center"/>
        <w:rPr>
          <w:rFonts w:ascii="Times New Roman" w:hAnsi="Times New Roman" w:cs="Times New Roman"/>
          <w:sz w:val="28"/>
          <w:szCs w:val="28"/>
        </w:rPr>
      </w:pPr>
      <w:r w:rsidRPr="00ED0476">
        <w:rPr>
          <w:rFonts w:ascii="Times New Roman" w:hAnsi="Times New Roman" w:cs="Times New Roman"/>
          <w:sz w:val="28"/>
          <w:szCs w:val="28"/>
        </w:rPr>
        <w:t>Заявление</w:t>
      </w:r>
    </w:p>
    <w:p w:rsidR="008072BB" w:rsidRPr="00ED0476" w:rsidRDefault="008072BB" w:rsidP="008072BB">
      <w:pPr>
        <w:tabs>
          <w:tab w:val="left" w:pos="1080"/>
        </w:tabs>
        <w:jc w:val="center"/>
        <w:rPr>
          <w:rFonts w:ascii="Times New Roman" w:hAnsi="Times New Roman" w:cs="Times New Roman"/>
          <w:szCs w:val="28"/>
        </w:rPr>
      </w:pP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xml:space="preserve">Прошу предоставить мне информацию, содержащуюся в справочно-поисковом аппарате библиотеки, базе данных ____________________________. </w:t>
      </w:r>
    </w:p>
    <w:p w:rsidR="008072BB" w:rsidRPr="00ED0476" w:rsidRDefault="008072BB" w:rsidP="008072BB">
      <w:pPr>
        <w:ind w:firstLine="540"/>
        <w:jc w:val="both"/>
        <w:rPr>
          <w:rFonts w:ascii="Times New Roman" w:hAnsi="Times New Roman" w:cs="Times New Roman"/>
          <w:sz w:val="20"/>
          <w:szCs w:val="20"/>
        </w:rPr>
      </w:pPr>
      <w:r w:rsidRPr="00ED0476">
        <w:rPr>
          <w:rFonts w:ascii="Times New Roman" w:hAnsi="Times New Roman" w:cs="Times New Roman"/>
          <w:sz w:val="20"/>
          <w:szCs w:val="20"/>
        </w:rPr>
        <w:t xml:space="preserve">                                                                                                        (указать, какие сведения запрашиваются)</w:t>
      </w:r>
    </w:p>
    <w:p w:rsidR="008072BB" w:rsidRPr="00ED0476" w:rsidRDefault="008072BB" w:rsidP="008072BB">
      <w:pPr>
        <w:ind w:firstLine="540"/>
        <w:jc w:val="both"/>
        <w:rPr>
          <w:rFonts w:ascii="Times New Roman" w:hAnsi="Times New Roman" w:cs="Times New Roman"/>
        </w:rPr>
      </w:pPr>
      <w:r w:rsidRPr="00ED0476">
        <w:rPr>
          <w:rFonts w:ascii="Times New Roman" w:hAnsi="Times New Roman" w:cs="Times New Roman"/>
          <w:sz w:val="28"/>
          <w:szCs w:val="28"/>
        </w:rPr>
        <w:t>Информацию прошу направить _____________________________________.</w:t>
      </w:r>
    </w:p>
    <w:p w:rsidR="008072BB" w:rsidRPr="00ED0476" w:rsidRDefault="008072BB" w:rsidP="008072BB">
      <w:pPr>
        <w:rPr>
          <w:rFonts w:ascii="Times New Roman" w:hAnsi="Times New Roman" w:cs="Times New Roman"/>
        </w:rPr>
      </w:pPr>
      <w:r w:rsidRPr="00ED0476">
        <w:rPr>
          <w:rFonts w:ascii="Times New Roman" w:hAnsi="Times New Roman" w:cs="Times New Roman"/>
        </w:rPr>
        <w:t xml:space="preserve">                                                                                   </w:t>
      </w:r>
      <w:r w:rsidRPr="00ED0476">
        <w:rPr>
          <w:rFonts w:ascii="Times New Roman" w:hAnsi="Times New Roman" w:cs="Times New Roman"/>
          <w:sz w:val="22"/>
          <w:szCs w:val="22"/>
        </w:rPr>
        <w:t>(лично, по почте, по электронной почте)</w:t>
      </w:r>
      <w:r w:rsidRPr="00ED0476">
        <w:rPr>
          <w:rFonts w:ascii="Times New Roman" w:hAnsi="Times New Roman" w:cs="Times New Roman"/>
        </w:rPr>
        <w:tab/>
        <w:t xml:space="preserve">                       </w:t>
      </w:r>
    </w:p>
    <w:p w:rsidR="008072BB" w:rsidRPr="00ED0476" w:rsidRDefault="008072BB" w:rsidP="008072BB">
      <w:pPr>
        <w:tabs>
          <w:tab w:val="left" w:pos="7695"/>
        </w:tabs>
        <w:rPr>
          <w:rFonts w:ascii="Times New Roman" w:hAnsi="Times New Roman" w:cs="Times New Roman"/>
        </w:rPr>
      </w:pPr>
    </w:p>
    <w:p w:rsidR="008072BB" w:rsidRPr="00ED0476" w:rsidRDefault="008072BB" w:rsidP="008072BB">
      <w:pPr>
        <w:rPr>
          <w:rFonts w:ascii="Times New Roman" w:hAnsi="Times New Roman" w:cs="Times New Roman"/>
        </w:rPr>
      </w:pPr>
    </w:p>
    <w:p w:rsidR="008072BB" w:rsidRPr="00ED0476" w:rsidRDefault="008072BB" w:rsidP="008072BB">
      <w:pPr>
        <w:tabs>
          <w:tab w:val="left" w:pos="1080"/>
        </w:tabs>
        <w:rPr>
          <w:rFonts w:ascii="Times New Roman" w:hAnsi="Times New Roman" w:cs="Times New Roman"/>
          <w:szCs w:val="28"/>
        </w:rPr>
      </w:pPr>
    </w:p>
    <w:p w:rsidR="008072BB" w:rsidRPr="00ED0476" w:rsidRDefault="008072BB" w:rsidP="008072BB">
      <w:pPr>
        <w:pStyle w:val="a9"/>
        <w:tabs>
          <w:tab w:val="left" w:pos="1080"/>
          <w:tab w:val="left" w:pos="1843"/>
        </w:tabs>
        <w:spacing w:before="0" w:after="0" w:line="240" w:lineRule="auto"/>
        <w:ind w:firstLine="720"/>
        <w:rPr>
          <w:rFonts w:ascii="Times New Roman" w:hAnsi="Times New Roman" w:cs="Times New Roman"/>
          <w:b w:val="0"/>
          <w:color w:val="auto"/>
        </w:rPr>
      </w:pPr>
      <w:r w:rsidRPr="00ED0476">
        <w:rPr>
          <w:rFonts w:ascii="Times New Roman" w:hAnsi="Times New Roman" w:cs="Times New Roman"/>
          <w:b w:val="0"/>
          <w:color w:val="auto"/>
        </w:rPr>
        <w:t xml:space="preserve">___________ ____________                                  «___» __________ _____ </w:t>
      </w:r>
      <w:proofErr w:type="gramStart"/>
      <w:r w:rsidRPr="00ED0476">
        <w:rPr>
          <w:rFonts w:ascii="Times New Roman" w:hAnsi="Times New Roman" w:cs="Times New Roman"/>
          <w:b w:val="0"/>
          <w:color w:val="auto"/>
        </w:rPr>
        <w:t>г</w:t>
      </w:r>
      <w:proofErr w:type="gramEnd"/>
      <w:r w:rsidRPr="00ED0476">
        <w:rPr>
          <w:rFonts w:ascii="Times New Roman" w:hAnsi="Times New Roman" w:cs="Times New Roman"/>
          <w:b w:val="0"/>
          <w:color w:val="auto"/>
        </w:rPr>
        <w:t>.</w:t>
      </w:r>
    </w:p>
    <w:p w:rsidR="008072BB" w:rsidRPr="00ED0476" w:rsidRDefault="008072BB" w:rsidP="008072BB">
      <w:pPr>
        <w:pStyle w:val="a9"/>
        <w:tabs>
          <w:tab w:val="left" w:pos="1080"/>
          <w:tab w:val="left" w:pos="1843"/>
        </w:tabs>
        <w:spacing w:before="0" w:after="0" w:line="240" w:lineRule="auto"/>
        <w:ind w:firstLine="720"/>
        <w:rPr>
          <w:rFonts w:ascii="Times New Roman" w:hAnsi="Times New Roman" w:cs="Times New Roman"/>
          <w:b w:val="0"/>
          <w:color w:val="auto"/>
          <w:sz w:val="20"/>
          <w:szCs w:val="20"/>
        </w:rPr>
      </w:pPr>
      <w:r w:rsidRPr="00ED0476">
        <w:rPr>
          <w:rFonts w:ascii="Times New Roman" w:hAnsi="Times New Roman" w:cs="Times New Roman"/>
          <w:b w:val="0"/>
          <w:color w:val="auto"/>
          <w:sz w:val="20"/>
          <w:szCs w:val="20"/>
        </w:rPr>
        <w:t xml:space="preserve">         (Ф.И.О.)                   (подпись)</w:t>
      </w:r>
    </w:p>
    <w:p w:rsidR="008072BB" w:rsidRPr="00ED0476" w:rsidRDefault="008072BB" w:rsidP="008072BB">
      <w:pPr>
        <w:tabs>
          <w:tab w:val="left" w:pos="1080"/>
        </w:tabs>
        <w:ind w:firstLine="720"/>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Default="008072BB" w:rsidP="008072BB">
      <w:pPr>
        <w:ind w:firstLine="7088"/>
        <w:jc w:val="both"/>
        <w:rPr>
          <w:rFonts w:ascii="Times New Roman" w:hAnsi="Times New Roman" w:cs="Times New Roman"/>
          <w:sz w:val="28"/>
          <w:szCs w:val="28"/>
        </w:rPr>
      </w:pPr>
    </w:p>
    <w:p w:rsidR="008072BB" w:rsidRDefault="008072BB" w:rsidP="008072BB">
      <w:pPr>
        <w:ind w:firstLine="7088"/>
        <w:jc w:val="both"/>
        <w:rPr>
          <w:rFonts w:ascii="Times New Roman" w:hAnsi="Times New Roman" w:cs="Times New Roman"/>
          <w:sz w:val="28"/>
          <w:szCs w:val="28"/>
        </w:rPr>
      </w:pPr>
    </w:p>
    <w:p w:rsidR="008072BB" w:rsidRPr="00ED0476" w:rsidRDefault="008072BB" w:rsidP="008072BB">
      <w:pPr>
        <w:ind w:firstLine="7088"/>
        <w:jc w:val="both"/>
        <w:rPr>
          <w:rFonts w:ascii="Times New Roman" w:hAnsi="Times New Roman" w:cs="Times New Roman"/>
          <w:sz w:val="28"/>
          <w:szCs w:val="28"/>
        </w:rPr>
      </w:pPr>
      <w:r w:rsidRPr="00ED0476">
        <w:rPr>
          <w:rFonts w:ascii="Times New Roman" w:hAnsi="Times New Roman" w:cs="Times New Roman"/>
          <w:sz w:val="28"/>
          <w:szCs w:val="28"/>
        </w:rPr>
        <w:t>Приложение № 4</w:t>
      </w:r>
    </w:p>
    <w:p w:rsidR="008072BB" w:rsidRPr="00ED0476" w:rsidRDefault="008072BB" w:rsidP="008072BB">
      <w:pPr>
        <w:ind w:firstLine="7088"/>
        <w:jc w:val="both"/>
        <w:rPr>
          <w:rFonts w:ascii="Times New Roman" w:hAnsi="Times New Roman" w:cs="Times New Roman"/>
          <w:sz w:val="28"/>
          <w:szCs w:val="28"/>
        </w:rPr>
      </w:pPr>
      <w:r w:rsidRPr="00ED0476">
        <w:rPr>
          <w:rFonts w:ascii="Times New Roman" w:hAnsi="Times New Roman" w:cs="Times New Roman"/>
          <w:sz w:val="28"/>
          <w:szCs w:val="28"/>
        </w:rPr>
        <w:t>к регламенту</w:t>
      </w:r>
    </w:p>
    <w:p w:rsidR="008072BB" w:rsidRPr="00ED0476" w:rsidRDefault="008072BB" w:rsidP="008072BB">
      <w:pPr>
        <w:ind w:firstLine="7088"/>
        <w:jc w:val="both"/>
        <w:rPr>
          <w:rFonts w:ascii="Times New Roman" w:hAnsi="Times New Roman" w:cs="Times New Roman"/>
          <w:sz w:val="28"/>
          <w:szCs w:val="28"/>
        </w:rPr>
      </w:pPr>
    </w:p>
    <w:p w:rsidR="008072BB" w:rsidRPr="00ED0476" w:rsidRDefault="008072BB" w:rsidP="008072BB">
      <w:pPr>
        <w:jc w:val="both"/>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БЛАНК</w:t>
      </w:r>
    </w:p>
    <w:p w:rsidR="008072BB" w:rsidRPr="00ED0476" w:rsidRDefault="008072BB" w:rsidP="008072BB">
      <w:pPr>
        <w:jc w:val="center"/>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регистрационной карточки</w:t>
      </w:r>
    </w:p>
    <w:p w:rsidR="008072BB" w:rsidRPr="00ED0476" w:rsidRDefault="008072BB" w:rsidP="008072BB">
      <w:pPr>
        <w:jc w:val="center"/>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p>
    <w:tbl>
      <w:tblPr>
        <w:tblW w:w="0" w:type="auto"/>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tblGrid>
      <w:tr w:rsidR="008072BB" w:rsidRPr="00ED0476" w:rsidTr="00286341">
        <w:tc>
          <w:tcPr>
            <w:tcW w:w="5139" w:type="dxa"/>
            <w:tcBorders>
              <w:top w:val="single" w:sz="4" w:space="0" w:color="auto"/>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Библиотека __________________________________</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РЕГИСТРАЦИОННАЯ КАРТОЧКА</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Фамилия</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Имя, Отчество</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Год рождения</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Где учится (школа, колледж, институт)</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Специальность</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Место работы, телефон</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Домашний адрес, телефон, адрес электронной почты</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Паспорт серии ________ № ________</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Подпись</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«__» _________ 20 ___ г.</w:t>
            </w:r>
          </w:p>
        </w:tc>
      </w:tr>
      <w:tr w:rsidR="008072BB" w:rsidRPr="00ED0476" w:rsidTr="00286341">
        <w:tc>
          <w:tcPr>
            <w:tcW w:w="5139" w:type="dxa"/>
            <w:tcBorders>
              <w:top w:val="nil"/>
              <w:left w:val="single" w:sz="4" w:space="0" w:color="auto"/>
              <w:bottom w:val="single" w:sz="4" w:space="0" w:color="auto"/>
              <w:right w:val="single" w:sz="4" w:space="0" w:color="auto"/>
            </w:tcBorders>
          </w:tcPr>
          <w:p w:rsidR="008072BB" w:rsidRPr="00ED0476" w:rsidRDefault="008072BB" w:rsidP="00286341">
            <w:pPr>
              <w:jc w:val="center"/>
              <w:rPr>
                <w:rFonts w:ascii="Times New Roman" w:hAnsi="Times New Roman" w:cs="Times New Roman"/>
                <w:sz w:val="28"/>
                <w:szCs w:val="28"/>
              </w:rPr>
            </w:pPr>
          </w:p>
        </w:tc>
      </w:tr>
    </w:tbl>
    <w:p w:rsidR="00E21A22" w:rsidRDefault="00E21A22"/>
    <w:sectPr w:rsidR="00E21A22" w:rsidSect="00E21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2BB"/>
    <w:rsid w:val="0059620F"/>
    <w:rsid w:val="006C5394"/>
    <w:rsid w:val="008072BB"/>
    <w:rsid w:val="008D1F24"/>
    <w:rsid w:val="00A14CFA"/>
    <w:rsid w:val="00A97780"/>
    <w:rsid w:val="00CC4534"/>
    <w:rsid w:val="00E21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B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072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72BB"/>
    <w:pPr>
      <w:tabs>
        <w:tab w:val="center" w:pos="4677"/>
        <w:tab w:val="right" w:pos="9355"/>
      </w:tabs>
    </w:pPr>
  </w:style>
  <w:style w:type="character" w:customStyle="1" w:styleId="a4">
    <w:name w:val="Верхний колонтитул Знак"/>
    <w:basedOn w:val="a0"/>
    <w:link w:val="a3"/>
    <w:uiPriority w:val="99"/>
    <w:rsid w:val="008072BB"/>
    <w:rPr>
      <w:rFonts w:ascii="Arial" w:eastAsia="Times New Roman" w:hAnsi="Arial" w:cs="Arial"/>
      <w:sz w:val="24"/>
      <w:szCs w:val="24"/>
      <w:lang w:eastAsia="ru-RU"/>
    </w:rPr>
  </w:style>
  <w:style w:type="paragraph" w:customStyle="1" w:styleId="ConsPlusNormal">
    <w:name w:val="ConsPlusNormal"/>
    <w:link w:val="ConsPlusNormal0"/>
    <w:rsid w:val="008072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8072BB"/>
    <w:rPr>
      <w:rFonts w:cs="Times New Roman"/>
      <w:color w:val="0000FF"/>
      <w:u w:val="single"/>
    </w:rPr>
  </w:style>
  <w:style w:type="paragraph" w:customStyle="1" w:styleId="ConsPlusTitle">
    <w:name w:val="ConsPlusTitle"/>
    <w:rsid w:val="008072B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Title"/>
    <w:basedOn w:val="a"/>
    <w:link w:val="a7"/>
    <w:qFormat/>
    <w:rsid w:val="008072BB"/>
    <w:pPr>
      <w:widowControl/>
      <w:autoSpaceDE/>
      <w:autoSpaceDN/>
      <w:adjustRightInd/>
      <w:spacing w:before="240" w:after="60" w:line="360" w:lineRule="auto"/>
      <w:jc w:val="center"/>
      <w:outlineLvl w:val="0"/>
    </w:pPr>
    <w:rPr>
      <w:rFonts w:eastAsia="SimSun"/>
      <w:b/>
      <w:bCs/>
      <w:kern w:val="28"/>
      <w:sz w:val="36"/>
      <w:szCs w:val="36"/>
    </w:rPr>
  </w:style>
  <w:style w:type="character" w:customStyle="1" w:styleId="a7">
    <w:name w:val="Название Знак"/>
    <w:basedOn w:val="a0"/>
    <w:link w:val="a6"/>
    <w:rsid w:val="008072BB"/>
    <w:rPr>
      <w:rFonts w:ascii="Arial" w:eastAsia="SimSun" w:hAnsi="Arial" w:cs="Arial"/>
      <w:b/>
      <w:bCs/>
      <w:kern w:val="28"/>
      <w:sz w:val="36"/>
      <w:szCs w:val="36"/>
      <w:lang w:eastAsia="ru-RU"/>
    </w:rPr>
  </w:style>
  <w:style w:type="paragraph" w:customStyle="1" w:styleId="a8">
    <w:name w:val="Обычный текст"/>
    <w:basedOn w:val="a"/>
    <w:rsid w:val="008072BB"/>
    <w:pPr>
      <w:autoSpaceDE/>
      <w:autoSpaceDN/>
      <w:adjustRightInd/>
      <w:snapToGrid w:val="0"/>
      <w:spacing w:line="360" w:lineRule="auto"/>
      <w:jc w:val="both"/>
    </w:pPr>
    <w:rPr>
      <w:rFonts w:ascii="Times New Roman" w:eastAsia="SimSun" w:hAnsi="Times New Roman" w:cs="Times New Roman"/>
      <w:sz w:val="28"/>
      <w:szCs w:val="28"/>
    </w:rPr>
  </w:style>
  <w:style w:type="character" w:customStyle="1" w:styleId="ConsPlusNormal0">
    <w:name w:val="ConsPlusNormal Знак"/>
    <w:basedOn w:val="a0"/>
    <w:link w:val="ConsPlusNormal"/>
    <w:locked/>
    <w:rsid w:val="008072BB"/>
    <w:rPr>
      <w:rFonts w:ascii="Arial" w:eastAsia="Times New Roman" w:hAnsi="Arial" w:cs="Arial"/>
      <w:sz w:val="20"/>
      <w:szCs w:val="20"/>
      <w:lang w:eastAsia="ru-RU"/>
    </w:rPr>
  </w:style>
  <w:style w:type="character" w:customStyle="1" w:styleId="21">
    <w:name w:val="Абзац Уровень 2 Знак"/>
    <w:basedOn w:val="a0"/>
    <w:link w:val="22"/>
    <w:locked/>
    <w:rsid w:val="008072BB"/>
    <w:rPr>
      <w:rFonts w:ascii="SimSun" w:eastAsia="SimSun" w:hAnsi="SimSun"/>
      <w:sz w:val="28"/>
      <w:szCs w:val="28"/>
    </w:rPr>
  </w:style>
  <w:style w:type="paragraph" w:customStyle="1" w:styleId="22">
    <w:name w:val="Абзац Уровень 2"/>
    <w:basedOn w:val="a"/>
    <w:link w:val="21"/>
    <w:rsid w:val="008072BB"/>
    <w:pPr>
      <w:widowControl/>
      <w:autoSpaceDE/>
      <w:autoSpaceDN/>
      <w:adjustRightInd/>
      <w:spacing w:before="120" w:line="360" w:lineRule="auto"/>
      <w:jc w:val="both"/>
    </w:pPr>
    <w:rPr>
      <w:rFonts w:ascii="SimSun" w:eastAsia="SimSun" w:hAnsi="SimSun" w:cstheme="minorBidi"/>
      <w:sz w:val="28"/>
      <w:szCs w:val="28"/>
      <w:lang w:eastAsia="en-US"/>
    </w:rPr>
  </w:style>
  <w:style w:type="paragraph" w:customStyle="1" w:styleId="1">
    <w:name w:val="Абзац Уровень 1"/>
    <w:basedOn w:val="a8"/>
    <w:rsid w:val="008072BB"/>
    <w:pPr>
      <w:widowControl/>
      <w:snapToGrid/>
    </w:pPr>
  </w:style>
  <w:style w:type="character" w:customStyle="1" w:styleId="3">
    <w:name w:val="Абзац Уровень 3 Знак"/>
    <w:basedOn w:val="a0"/>
    <w:link w:val="30"/>
    <w:locked/>
    <w:rsid w:val="008072BB"/>
    <w:rPr>
      <w:sz w:val="28"/>
      <w:szCs w:val="28"/>
      <w:lang w:eastAsia="ar-SA"/>
    </w:rPr>
  </w:style>
  <w:style w:type="paragraph" w:customStyle="1" w:styleId="30">
    <w:name w:val="Абзац Уровень 3"/>
    <w:basedOn w:val="1"/>
    <w:link w:val="3"/>
    <w:rsid w:val="008072BB"/>
    <w:rPr>
      <w:rFonts w:asciiTheme="minorHAnsi" w:eastAsiaTheme="minorHAnsi" w:hAnsiTheme="minorHAnsi" w:cstheme="minorBidi"/>
      <w:lang w:eastAsia="ar-SA"/>
    </w:rPr>
  </w:style>
  <w:style w:type="paragraph" w:customStyle="1" w:styleId="a9">
    <w:name w:val="Заголовок Приложения"/>
    <w:basedOn w:val="2"/>
    <w:next w:val="a"/>
    <w:rsid w:val="008072BB"/>
    <w:pPr>
      <w:widowControl/>
      <w:suppressAutoHyphens/>
      <w:autoSpaceDE/>
      <w:autoSpaceDN/>
      <w:adjustRightInd/>
      <w:spacing w:before="120" w:after="240" w:line="360" w:lineRule="auto"/>
      <w:contextualSpacing/>
      <w:outlineLvl w:val="0"/>
    </w:pPr>
    <w:rPr>
      <w:rFonts w:ascii="Arial" w:eastAsia="SimSun" w:hAnsi="Arial" w:cs="Arial"/>
      <w:iCs/>
      <w:color w:val="000000"/>
      <w:sz w:val="28"/>
      <w:szCs w:val="28"/>
    </w:rPr>
  </w:style>
  <w:style w:type="paragraph" w:customStyle="1" w:styleId="consplusnormal1">
    <w:name w:val="consplusnormal"/>
    <w:basedOn w:val="a"/>
    <w:rsid w:val="008072BB"/>
    <w:pPr>
      <w:widowControl/>
      <w:autoSpaceDE/>
      <w:autoSpaceDN/>
      <w:adjustRightInd/>
      <w:spacing w:before="100" w:beforeAutospacing="1" w:after="100" w:afterAutospacing="1"/>
    </w:pPr>
    <w:rPr>
      <w:rFonts w:ascii="Times New Roman" w:hAnsi="Times New Roman" w:cs="Times New Roman"/>
    </w:rPr>
  </w:style>
  <w:style w:type="character" w:customStyle="1" w:styleId="20">
    <w:name w:val="Заголовок 2 Знак"/>
    <w:basedOn w:val="a0"/>
    <w:link w:val="2"/>
    <w:uiPriority w:val="9"/>
    <w:semiHidden/>
    <w:rsid w:val="008072B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lntsev.nar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4769</Words>
  <Characters>27187</Characters>
  <Application>Microsoft Office Word</Application>
  <DocSecurity>0</DocSecurity>
  <Lines>226</Lines>
  <Paragraphs>63</Paragraphs>
  <ScaleCrop>false</ScaleCrop>
  <Company/>
  <LinksUpToDate>false</LinksUpToDate>
  <CharactersWithSpaces>31893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2020-03-13T02:57:00Z</dcterms:created>
  <dcterms:modified xsi:type="dcterms:W3CDTF">2020-03-13T02:59:00Z</dcterms:modified>
</cp:coreProperties>
</file>