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FE9" w:rsidRDefault="00002FE9" w:rsidP="00992D9C">
      <w:pPr>
        <w:pStyle w:val="ConsPlusTitle"/>
        <w:jc w:val="center"/>
        <w:outlineLvl w:val="0"/>
        <w:rPr>
          <w:rFonts w:ascii="Times New Roman" w:hAnsi="Times New Roman" w:cs="Times New Roman"/>
          <w:bCs w:val="0"/>
          <w:sz w:val="28"/>
          <w:szCs w:val="28"/>
        </w:rPr>
      </w:pPr>
    </w:p>
    <w:p w:rsidR="00002FE9" w:rsidRDefault="00002FE9" w:rsidP="00992D9C">
      <w:pPr>
        <w:pStyle w:val="ConsPlusTitle"/>
        <w:jc w:val="center"/>
        <w:outlineLvl w:val="0"/>
        <w:rPr>
          <w:rFonts w:ascii="Times New Roman" w:hAnsi="Times New Roman" w:cs="Times New Roman"/>
          <w:bCs w:val="0"/>
          <w:sz w:val="28"/>
          <w:szCs w:val="28"/>
        </w:rPr>
      </w:pPr>
    </w:p>
    <w:p w:rsidR="00724230" w:rsidRDefault="00724230" w:rsidP="00992D9C">
      <w:pPr>
        <w:pStyle w:val="ConsPlusTitle"/>
        <w:jc w:val="center"/>
        <w:outlineLvl w:val="0"/>
        <w:rPr>
          <w:rFonts w:ascii="Times New Roman" w:hAnsi="Times New Roman" w:cs="Times New Roman"/>
          <w:bCs w:val="0"/>
          <w:sz w:val="28"/>
          <w:szCs w:val="28"/>
        </w:rPr>
      </w:pPr>
      <w:r w:rsidRPr="00460A7C">
        <w:rPr>
          <w:rFonts w:ascii="Times New Roman" w:hAnsi="Times New Roman" w:cs="Times New Roman"/>
          <w:bCs w:val="0"/>
          <w:sz w:val="28"/>
          <w:szCs w:val="28"/>
        </w:rPr>
        <w:t xml:space="preserve">АДМИНИСТРАЦИЯ </w:t>
      </w:r>
      <w:r>
        <w:rPr>
          <w:rFonts w:ascii="Times New Roman" w:hAnsi="Times New Roman" w:cs="Times New Roman"/>
          <w:bCs w:val="0"/>
          <w:sz w:val="28"/>
          <w:szCs w:val="28"/>
        </w:rPr>
        <w:t>СЕЛЬСКОГО ПОСЕЛЕНИЯ</w:t>
      </w:r>
    </w:p>
    <w:p w:rsidR="00724230" w:rsidRPr="00460A7C" w:rsidRDefault="00724230" w:rsidP="00724230">
      <w:pPr>
        <w:pStyle w:val="ConsPlusTitle"/>
        <w:jc w:val="center"/>
        <w:outlineLvl w:val="0"/>
        <w:rPr>
          <w:rFonts w:ascii="Times New Roman" w:hAnsi="Times New Roman" w:cs="Times New Roman"/>
          <w:bCs w:val="0"/>
          <w:sz w:val="28"/>
          <w:szCs w:val="28"/>
        </w:rPr>
      </w:pPr>
      <w:r>
        <w:rPr>
          <w:rFonts w:ascii="Times New Roman" w:hAnsi="Times New Roman" w:cs="Times New Roman"/>
          <w:bCs w:val="0"/>
          <w:sz w:val="28"/>
          <w:szCs w:val="28"/>
        </w:rPr>
        <w:t xml:space="preserve">«НАРЫН-ТАЛАЧИНСКОЕ»                           </w:t>
      </w:r>
    </w:p>
    <w:p w:rsidR="00724230" w:rsidRDefault="00724230" w:rsidP="00724230">
      <w:pPr>
        <w:pStyle w:val="ConsPlusTitle"/>
        <w:jc w:val="center"/>
        <w:rPr>
          <w:rFonts w:ascii="Times New Roman" w:hAnsi="Times New Roman" w:cs="Times New Roman"/>
          <w:b w:val="0"/>
          <w:bCs w:val="0"/>
          <w:sz w:val="28"/>
          <w:szCs w:val="28"/>
        </w:rPr>
      </w:pPr>
    </w:p>
    <w:p w:rsidR="00724230" w:rsidRDefault="00724230" w:rsidP="00724230">
      <w:pPr>
        <w:pStyle w:val="ConsPlusTitle"/>
        <w:jc w:val="center"/>
        <w:rPr>
          <w:rFonts w:ascii="Times New Roman" w:hAnsi="Times New Roman" w:cs="Times New Roman"/>
          <w:b w:val="0"/>
          <w:bCs w:val="0"/>
          <w:sz w:val="28"/>
          <w:szCs w:val="28"/>
        </w:rPr>
      </w:pPr>
    </w:p>
    <w:p w:rsidR="00724230" w:rsidRPr="00367A6C" w:rsidRDefault="00724230" w:rsidP="00724230">
      <w:pPr>
        <w:pStyle w:val="ConsPlusTitle"/>
        <w:jc w:val="center"/>
        <w:rPr>
          <w:rFonts w:ascii="Times New Roman" w:hAnsi="Times New Roman" w:cs="Times New Roman"/>
          <w:b w:val="0"/>
          <w:bCs w:val="0"/>
          <w:sz w:val="28"/>
          <w:szCs w:val="28"/>
        </w:rPr>
      </w:pPr>
    </w:p>
    <w:p w:rsidR="00724230" w:rsidRPr="00B43C27" w:rsidRDefault="00724230" w:rsidP="00724230">
      <w:pPr>
        <w:pStyle w:val="ConsPlusTitle"/>
        <w:jc w:val="center"/>
        <w:rPr>
          <w:rFonts w:ascii="Times New Roman" w:hAnsi="Times New Roman" w:cs="Times New Roman"/>
          <w:bCs w:val="0"/>
          <w:sz w:val="32"/>
          <w:szCs w:val="32"/>
        </w:rPr>
      </w:pPr>
      <w:r w:rsidRPr="00B43C27">
        <w:rPr>
          <w:rFonts w:ascii="Times New Roman" w:hAnsi="Times New Roman" w:cs="Times New Roman"/>
          <w:bCs w:val="0"/>
          <w:sz w:val="32"/>
          <w:szCs w:val="32"/>
        </w:rPr>
        <w:t>ПОСТАНОВЛЕНИЕ</w:t>
      </w:r>
    </w:p>
    <w:p w:rsidR="00724230" w:rsidRPr="00367A6C" w:rsidRDefault="00724230" w:rsidP="00724230">
      <w:pPr>
        <w:pStyle w:val="ConsPlusTitle"/>
        <w:jc w:val="center"/>
        <w:rPr>
          <w:rFonts w:ascii="Times New Roman" w:hAnsi="Times New Roman" w:cs="Times New Roman"/>
          <w:b w:val="0"/>
          <w:bCs w:val="0"/>
          <w:sz w:val="28"/>
          <w:szCs w:val="28"/>
        </w:rPr>
      </w:pPr>
    </w:p>
    <w:p w:rsidR="00724230" w:rsidRPr="00D65E31" w:rsidRDefault="00724230" w:rsidP="00724230">
      <w:pPr>
        <w:pStyle w:val="ConsPlusTitle"/>
        <w:jc w:val="center"/>
        <w:rPr>
          <w:rFonts w:ascii="Times New Roman" w:hAnsi="Times New Roman" w:cs="Times New Roman"/>
          <w:bCs w:val="0"/>
          <w:sz w:val="28"/>
          <w:szCs w:val="28"/>
        </w:rPr>
      </w:pPr>
    </w:p>
    <w:p w:rsidR="00724230" w:rsidRPr="00D65E31" w:rsidRDefault="00D131AC" w:rsidP="00724230">
      <w:pPr>
        <w:pStyle w:val="ConsPlusTitle"/>
        <w:rPr>
          <w:rFonts w:ascii="Times New Roman" w:hAnsi="Times New Roman" w:cs="Times New Roman"/>
          <w:bCs w:val="0"/>
          <w:sz w:val="28"/>
          <w:szCs w:val="28"/>
        </w:rPr>
      </w:pPr>
      <w:r>
        <w:rPr>
          <w:rFonts w:ascii="Times New Roman" w:hAnsi="Times New Roman" w:cs="Times New Roman"/>
          <w:bCs w:val="0"/>
          <w:sz w:val="28"/>
          <w:szCs w:val="28"/>
        </w:rPr>
        <w:t>«29» сентября 2022</w:t>
      </w:r>
      <w:r w:rsidR="00992D9C">
        <w:rPr>
          <w:rFonts w:ascii="Times New Roman" w:hAnsi="Times New Roman" w:cs="Times New Roman"/>
          <w:bCs w:val="0"/>
          <w:sz w:val="28"/>
          <w:szCs w:val="28"/>
        </w:rPr>
        <w:t xml:space="preserve"> </w:t>
      </w:r>
      <w:r w:rsidR="00724230" w:rsidRPr="00D65E31">
        <w:rPr>
          <w:rFonts w:ascii="Times New Roman" w:hAnsi="Times New Roman" w:cs="Times New Roman"/>
          <w:bCs w:val="0"/>
          <w:sz w:val="28"/>
          <w:szCs w:val="28"/>
        </w:rPr>
        <w:t xml:space="preserve">год                                                        </w:t>
      </w:r>
      <w:r>
        <w:rPr>
          <w:rFonts w:ascii="Times New Roman" w:hAnsi="Times New Roman" w:cs="Times New Roman"/>
          <w:bCs w:val="0"/>
          <w:sz w:val="28"/>
          <w:szCs w:val="28"/>
        </w:rPr>
        <w:t xml:space="preserve">              № 22</w:t>
      </w:r>
    </w:p>
    <w:p w:rsidR="00724230" w:rsidRDefault="00724230" w:rsidP="00724230">
      <w:pPr>
        <w:pStyle w:val="ConsPlusTitle"/>
        <w:jc w:val="center"/>
        <w:rPr>
          <w:rFonts w:ascii="Times New Roman" w:hAnsi="Times New Roman" w:cs="Times New Roman"/>
          <w:b w:val="0"/>
          <w:bCs w:val="0"/>
          <w:i/>
          <w:sz w:val="28"/>
          <w:szCs w:val="28"/>
        </w:rPr>
      </w:pPr>
    </w:p>
    <w:p w:rsidR="00724230" w:rsidRPr="00B43C27" w:rsidRDefault="00724230" w:rsidP="00724230">
      <w:pPr>
        <w:pStyle w:val="ConsPlusTitle"/>
        <w:jc w:val="center"/>
        <w:rPr>
          <w:rFonts w:ascii="Times New Roman" w:hAnsi="Times New Roman" w:cs="Times New Roman"/>
          <w:b w:val="0"/>
          <w:bCs w:val="0"/>
          <w:i/>
          <w:sz w:val="28"/>
          <w:szCs w:val="28"/>
        </w:rPr>
      </w:pPr>
    </w:p>
    <w:p w:rsidR="00724230" w:rsidRDefault="00724230" w:rsidP="00724230">
      <w:pPr>
        <w:pStyle w:val="a3"/>
        <w:shd w:val="clear" w:color="auto" w:fill="FFFFFF"/>
        <w:spacing w:before="0" w:beforeAutospacing="0" w:after="0" w:afterAutospacing="0" w:line="278" w:lineRule="atLeast"/>
        <w:rPr>
          <w:rFonts w:ascii="Arial" w:hAnsi="Arial" w:cs="Arial"/>
          <w:color w:val="333333"/>
          <w:sz w:val="20"/>
          <w:szCs w:val="20"/>
        </w:rPr>
      </w:pPr>
      <w:r>
        <w:rPr>
          <w:rFonts w:ascii="Arial" w:hAnsi="Arial" w:cs="Arial"/>
          <w:color w:val="333333"/>
          <w:sz w:val="20"/>
          <w:szCs w:val="20"/>
        </w:rPr>
        <w:t xml:space="preserve">                                                            </w:t>
      </w:r>
    </w:p>
    <w:p w:rsidR="00724230" w:rsidRPr="00A062B7" w:rsidRDefault="00724230" w:rsidP="00724230">
      <w:pPr>
        <w:pStyle w:val="a3"/>
        <w:shd w:val="clear" w:color="auto" w:fill="FFFFFF"/>
        <w:spacing w:before="0" w:beforeAutospacing="0" w:after="0" w:afterAutospacing="0" w:line="278" w:lineRule="atLeast"/>
        <w:rPr>
          <w:rFonts w:ascii="Arial" w:hAnsi="Arial" w:cs="Arial"/>
          <w:color w:val="333333"/>
        </w:rPr>
      </w:pPr>
      <w:r w:rsidRPr="00A062B7">
        <w:rPr>
          <w:rFonts w:ascii="Arial" w:hAnsi="Arial" w:cs="Arial"/>
          <w:color w:val="333333"/>
        </w:rPr>
        <w:t> </w:t>
      </w:r>
      <w:r w:rsidRPr="00A062B7">
        <w:rPr>
          <w:color w:val="333333"/>
        </w:rPr>
        <w:t>ОБ УТВЕРЖДЕНИИ АДМИНИСТРАТИВНОГО РЕГЛАМЕНТА ПРЕДОСТАВЛЕНИЯ МУНИЦИПАЛЬНОЙ УСЛУГИ «ПЕРЕДАЧА</w:t>
      </w:r>
      <w:r w:rsidRPr="00A062B7">
        <w:rPr>
          <w:rFonts w:ascii="Arial" w:hAnsi="Arial" w:cs="Arial"/>
          <w:color w:val="333333"/>
        </w:rPr>
        <w:t xml:space="preserve"> </w:t>
      </w:r>
      <w:r w:rsidRPr="00A062B7">
        <w:rPr>
          <w:color w:val="333333"/>
        </w:rPr>
        <w:t>МУНИЦИПАЛЬНОГО ИМУЩЕСТВА В АРЕНДУ, БЕЗВОЗМЕЗДНОЕ</w:t>
      </w:r>
      <w:r w:rsidR="00992D9C">
        <w:rPr>
          <w:color w:val="333333"/>
        </w:rPr>
        <w:t xml:space="preserve"> </w:t>
      </w:r>
      <w:r w:rsidRPr="00992D9C">
        <w:rPr>
          <w:rStyle w:val="a4"/>
          <w:b w:val="0"/>
          <w:color w:val="333333"/>
        </w:rPr>
        <w:t>ПОЛЬЗОВАНИЕ, ВОЗМЕЗДНОЕ ПОЛЬЗОВАНИЕ»</w:t>
      </w:r>
    </w:p>
    <w:p w:rsidR="00724230" w:rsidRPr="00B66925" w:rsidRDefault="00724230" w:rsidP="00724230">
      <w:pPr>
        <w:pStyle w:val="a3"/>
        <w:shd w:val="clear" w:color="auto" w:fill="FFFFFF"/>
        <w:spacing w:before="0" w:beforeAutospacing="0" w:after="0" w:afterAutospacing="0" w:line="278" w:lineRule="atLeast"/>
        <w:rPr>
          <w:color w:val="333333"/>
          <w:sz w:val="28"/>
          <w:szCs w:val="28"/>
        </w:rPr>
      </w:pPr>
      <w:r w:rsidRPr="00B66925">
        <w:rPr>
          <w:color w:val="333333"/>
          <w:sz w:val="28"/>
          <w:szCs w:val="28"/>
        </w:rPr>
        <w:t> </w:t>
      </w:r>
    </w:p>
    <w:p w:rsidR="00724230" w:rsidRDefault="00724230" w:rsidP="00724230">
      <w:pPr>
        <w:pStyle w:val="a3"/>
        <w:shd w:val="clear" w:color="auto" w:fill="FFFFFF"/>
        <w:spacing w:before="0" w:beforeAutospacing="0" w:after="0" w:afterAutospacing="0" w:line="278" w:lineRule="atLeast"/>
        <w:rPr>
          <w:rFonts w:ascii="Arial" w:hAnsi="Arial" w:cs="Arial"/>
          <w:color w:val="333333"/>
          <w:sz w:val="20"/>
          <w:szCs w:val="20"/>
        </w:rPr>
      </w:pPr>
      <w:r>
        <w:rPr>
          <w:rFonts w:ascii="Arial" w:hAnsi="Arial" w:cs="Arial"/>
          <w:color w:val="333333"/>
          <w:sz w:val="20"/>
          <w:szCs w:val="20"/>
        </w:rPr>
        <w:t> </w:t>
      </w:r>
    </w:p>
    <w:p w:rsidR="00724230" w:rsidRPr="00B66925" w:rsidRDefault="00992D9C" w:rsidP="00724230">
      <w:pPr>
        <w:pStyle w:val="a3"/>
        <w:shd w:val="clear" w:color="auto" w:fill="FFFFFF"/>
        <w:spacing w:before="0" w:beforeAutospacing="0" w:after="0" w:afterAutospacing="0" w:line="278" w:lineRule="atLeast"/>
        <w:rPr>
          <w:color w:val="333333"/>
          <w:sz w:val="28"/>
          <w:szCs w:val="28"/>
        </w:rPr>
      </w:pPr>
      <w:r>
        <w:rPr>
          <w:color w:val="333333"/>
          <w:sz w:val="28"/>
          <w:szCs w:val="28"/>
        </w:rPr>
        <w:t xml:space="preserve">          </w:t>
      </w:r>
      <w:r w:rsidR="00724230" w:rsidRPr="00B66925">
        <w:rPr>
          <w:color w:val="333333"/>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724230">
        <w:rPr>
          <w:color w:val="333333"/>
          <w:sz w:val="28"/>
          <w:szCs w:val="28"/>
        </w:rPr>
        <w:t>сельского поселения «Нарын-Талачинское</w:t>
      </w:r>
      <w:r w:rsidR="00724230" w:rsidRPr="00B66925">
        <w:rPr>
          <w:color w:val="333333"/>
          <w:sz w:val="28"/>
          <w:szCs w:val="28"/>
        </w:rPr>
        <w:t>»  от</w:t>
      </w:r>
      <w:r w:rsidR="00724230">
        <w:rPr>
          <w:color w:val="333333"/>
          <w:sz w:val="28"/>
          <w:szCs w:val="28"/>
        </w:rPr>
        <w:t xml:space="preserve"> </w:t>
      </w:r>
      <w:r w:rsidR="00724230" w:rsidRPr="00B66925">
        <w:rPr>
          <w:color w:val="333333"/>
          <w:sz w:val="28"/>
          <w:szCs w:val="28"/>
        </w:rPr>
        <w:t xml:space="preserve">08.06.2012 года № 31  «Об установлении порядка разработки  и утверждения  административных регламентов предоставления муниципальных услуг  </w:t>
      </w:r>
      <w:r w:rsidR="00724230">
        <w:rPr>
          <w:color w:val="333333"/>
          <w:sz w:val="28"/>
          <w:szCs w:val="28"/>
        </w:rPr>
        <w:t>сельского поселения «Нарын-Талачинское</w:t>
      </w:r>
      <w:r w:rsidR="00724230" w:rsidRPr="00B66925">
        <w:rPr>
          <w:color w:val="333333"/>
          <w:sz w:val="28"/>
          <w:szCs w:val="28"/>
        </w:rPr>
        <w:t>»</w:t>
      </w:r>
      <w:proofErr w:type="gramStart"/>
      <w:r w:rsidR="00724230" w:rsidRPr="00B66925">
        <w:rPr>
          <w:color w:val="333333"/>
          <w:sz w:val="28"/>
          <w:szCs w:val="28"/>
        </w:rPr>
        <w:t xml:space="preserve"> ,</w:t>
      </w:r>
      <w:proofErr w:type="gramEnd"/>
      <w:r w:rsidR="00724230" w:rsidRPr="00B66925">
        <w:rPr>
          <w:color w:val="333333"/>
          <w:sz w:val="28"/>
          <w:szCs w:val="28"/>
        </w:rPr>
        <w:t xml:space="preserve"> руководству</w:t>
      </w:r>
      <w:r w:rsidR="00724230">
        <w:rPr>
          <w:color w:val="333333"/>
          <w:sz w:val="28"/>
          <w:szCs w:val="28"/>
        </w:rPr>
        <w:t xml:space="preserve">ясь Уставом </w:t>
      </w:r>
      <w:r w:rsidR="00724230" w:rsidRPr="00B66925">
        <w:rPr>
          <w:color w:val="333333"/>
          <w:sz w:val="28"/>
          <w:szCs w:val="28"/>
        </w:rPr>
        <w:t xml:space="preserve"> </w:t>
      </w:r>
      <w:r w:rsidR="00724230">
        <w:rPr>
          <w:color w:val="333333"/>
          <w:sz w:val="28"/>
          <w:szCs w:val="28"/>
        </w:rPr>
        <w:t>сельского поселения «Нарын-Талачинское</w:t>
      </w:r>
      <w:r w:rsidR="00724230" w:rsidRPr="00B66925">
        <w:rPr>
          <w:color w:val="333333"/>
          <w:sz w:val="28"/>
          <w:szCs w:val="28"/>
        </w:rPr>
        <w:t xml:space="preserve">» , администрация сельского поселения </w:t>
      </w:r>
      <w:r w:rsidR="00724230">
        <w:rPr>
          <w:color w:val="333333"/>
          <w:sz w:val="28"/>
          <w:szCs w:val="28"/>
        </w:rPr>
        <w:t xml:space="preserve"> </w:t>
      </w:r>
      <w:r w:rsidR="00724230" w:rsidRPr="00B66925">
        <w:rPr>
          <w:rStyle w:val="a4"/>
          <w:color w:val="333333"/>
          <w:sz w:val="28"/>
          <w:szCs w:val="28"/>
        </w:rPr>
        <w:t>постановляет</w:t>
      </w:r>
      <w:r w:rsidR="00724230" w:rsidRPr="00B66925">
        <w:rPr>
          <w:rStyle w:val="apple-converted-space"/>
          <w:color w:val="333333"/>
          <w:sz w:val="28"/>
          <w:szCs w:val="28"/>
        </w:rPr>
        <w:t> </w:t>
      </w:r>
      <w:r w:rsidR="00724230" w:rsidRPr="00B66925">
        <w:rPr>
          <w:color w:val="333333"/>
          <w:sz w:val="28"/>
          <w:szCs w:val="28"/>
        </w:rPr>
        <w:t>:</w:t>
      </w:r>
    </w:p>
    <w:p w:rsidR="00724230" w:rsidRPr="00B66925" w:rsidRDefault="00724230" w:rsidP="00724230">
      <w:pPr>
        <w:pStyle w:val="a3"/>
        <w:shd w:val="clear" w:color="auto" w:fill="FFFFFF"/>
        <w:spacing w:before="0" w:beforeAutospacing="0" w:after="0" w:afterAutospacing="0" w:line="278" w:lineRule="atLeast"/>
        <w:rPr>
          <w:color w:val="333333"/>
          <w:sz w:val="28"/>
          <w:szCs w:val="28"/>
        </w:rPr>
      </w:pPr>
      <w:r w:rsidRPr="00B66925">
        <w:rPr>
          <w:color w:val="333333"/>
          <w:sz w:val="28"/>
          <w:szCs w:val="28"/>
        </w:rPr>
        <w:t> </w:t>
      </w:r>
    </w:p>
    <w:p w:rsidR="00724230" w:rsidRPr="00B66925" w:rsidRDefault="00724230" w:rsidP="00724230">
      <w:pPr>
        <w:pStyle w:val="a3"/>
        <w:shd w:val="clear" w:color="auto" w:fill="FFFFFF"/>
        <w:spacing w:before="0" w:beforeAutospacing="0" w:after="0" w:afterAutospacing="0" w:line="278" w:lineRule="atLeast"/>
        <w:rPr>
          <w:color w:val="333333"/>
          <w:sz w:val="28"/>
          <w:szCs w:val="28"/>
        </w:rPr>
      </w:pPr>
      <w:r w:rsidRPr="00B66925">
        <w:rPr>
          <w:color w:val="333333"/>
          <w:sz w:val="28"/>
          <w:szCs w:val="28"/>
        </w:rPr>
        <w:t>1. Утвердить прилагаемый Административный регламент</w:t>
      </w:r>
      <w:r>
        <w:rPr>
          <w:color w:val="333333"/>
          <w:sz w:val="28"/>
          <w:szCs w:val="28"/>
        </w:rPr>
        <w:t xml:space="preserve"> предоставления муниципальной услуги </w:t>
      </w:r>
      <w:r w:rsidRPr="00B66925">
        <w:rPr>
          <w:color w:val="333333"/>
          <w:sz w:val="28"/>
          <w:szCs w:val="28"/>
        </w:rPr>
        <w:t>«Передача муниципального имущества в аренду, безвозмездное пользование, возмездное пользование».</w:t>
      </w:r>
    </w:p>
    <w:p w:rsidR="00724230" w:rsidRPr="00B66925" w:rsidRDefault="00724230" w:rsidP="00724230">
      <w:pPr>
        <w:pStyle w:val="a3"/>
        <w:shd w:val="clear" w:color="auto" w:fill="FFFFFF"/>
        <w:spacing w:before="0" w:beforeAutospacing="0" w:after="0" w:afterAutospacing="0" w:line="278" w:lineRule="atLeast"/>
        <w:rPr>
          <w:color w:val="333333"/>
          <w:sz w:val="28"/>
          <w:szCs w:val="28"/>
        </w:rPr>
      </w:pPr>
      <w:r w:rsidRPr="00B66925">
        <w:rPr>
          <w:color w:val="333333"/>
          <w:sz w:val="28"/>
          <w:szCs w:val="28"/>
        </w:rPr>
        <w:t>2. Настоящее постановление вступает в силу на следующий день, после дня его официального обнародования.</w:t>
      </w:r>
    </w:p>
    <w:p w:rsidR="00724230" w:rsidRPr="00B66925" w:rsidRDefault="00724230" w:rsidP="00724230">
      <w:pPr>
        <w:pStyle w:val="a3"/>
        <w:shd w:val="clear" w:color="auto" w:fill="FFFFFF"/>
        <w:spacing w:before="0" w:beforeAutospacing="0" w:after="0" w:afterAutospacing="0" w:line="278" w:lineRule="atLeast"/>
        <w:rPr>
          <w:color w:val="333333"/>
          <w:sz w:val="28"/>
          <w:szCs w:val="28"/>
        </w:rPr>
      </w:pPr>
      <w:r w:rsidRPr="00B66925">
        <w:rPr>
          <w:color w:val="333333"/>
          <w:sz w:val="28"/>
          <w:szCs w:val="28"/>
        </w:rPr>
        <w:t>3. Настоящее</w:t>
      </w:r>
      <w:r>
        <w:rPr>
          <w:color w:val="333333"/>
          <w:sz w:val="28"/>
          <w:szCs w:val="28"/>
        </w:rPr>
        <w:t xml:space="preserve"> постановление обнародовать на  официальном с</w:t>
      </w:r>
      <w:r w:rsidRPr="00B66925">
        <w:rPr>
          <w:color w:val="333333"/>
          <w:sz w:val="28"/>
          <w:szCs w:val="28"/>
        </w:rPr>
        <w:t xml:space="preserve">тенде </w:t>
      </w:r>
      <w:r>
        <w:rPr>
          <w:color w:val="333333"/>
          <w:sz w:val="28"/>
          <w:szCs w:val="28"/>
        </w:rPr>
        <w:t xml:space="preserve">местной </w:t>
      </w:r>
      <w:r w:rsidRPr="00B66925">
        <w:rPr>
          <w:color w:val="333333"/>
          <w:sz w:val="28"/>
          <w:szCs w:val="28"/>
        </w:rPr>
        <w:t>администрации сельского поселения.  </w:t>
      </w:r>
    </w:p>
    <w:p w:rsidR="00724230" w:rsidRPr="00B66925" w:rsidRDefault="00724230" w:rsidP="00724230">
      <w:pPr>
        <w:pStyle w:val="a3"/>
        <w:shd w:val="clear" w:color="auto" w:fill="FFFFFF"/>
        <w:spacing w:before="0" w:beforeAutospacing="0" w:after="0" w:afterAutospacing="0" w:line="278" w:lineRule="atLeast"/>
        <w:rPr>
          <w:color w:val="333333"/>
          <w:sz w:val="28"/>
          <w:szCs w:val="28"/>
        </w:rPr>
      </w:pPr>
      <w:r w:rsidRPr="00B66925">
        <w:rPr>
          <w:color w:val="333333"/>
          <w:sz w:val="28"/>
          <w:szCs w:val="28"/>
        </w:rPr>
        <w:t> </w:t>
      </w:r>
    </w:p>
    <w:p w:rsidR="00724230" w:rsidRPr="00B66925" w:rsidRDefault="00724230" w:rsidP="00724230">
      <w:pPr>
        <w:pStyle w:val="a3"/>
        <w:shd w:val="clear" w:color="auto" w:fill="FFFFFF"/>
        <w:spacing w:before="0" w:beforeAutospacing="0" w:after="0" w:afterAutospacing="0" w:line="278" w:lineRule="atLeast"/>
        <w:rPr>
          <w:color w:val="333333"/>
          <w:sz w:val="28"/>
          <w:szCs w:val="28"/>
        </w:rPr>
      </w:pPr>
      <w:r w:rsidRPr="00B66925">
        <w:rPr>
          <w:color w:val="333333"/>
          <w:sz w:val="28"/>
          <w:szCs w:val="28"/>
        </w:rPr>
        <w:t> </w:t>
      </w:r>
    </w:p>
    <w:p w:rsidR="00724230" w:rsidRDefault="00724230" w:rsidP="00724230">
      <w:pPr>
        <w:pStyle w:val="a3"/>
        <w:shd w:val="clear" w:color="auto" w:fill="FFFFFF"/>
        <w:spacing w:before="0" w:beforeAutospacing="0" w:after="0" w:afterAutospacing="0" w:line="278" w:lineRule="atLeast"/>
        <w:rPr>
          <w:color w:val="333333"/>
          <w:sz w:val="28"/>
          <w:szCs w:val="28"/>
        </w:rPr>
      </w:pPr>
      <w:r>
        <w:rPr>
          <w:color w:val="333333"/>
          <w:sz w:val="28"/>
          <w:szCs w:val="28"/>
        </w:rPr>
        <w:t xml:space="preserve">Глава  </w:t>
      </w:r>
      <w:r w:rsidRPr="00B66925">
        <w:rPr>
          <w:color w:val="333333"/>
          <w:sz w:val="28"/>
          <w:szCs w:val="28"/>
        </w:rPr>
        <w:t>сельского поселения</w:t>
      </w:r>
    </w:p>
    <w:p w:rsidR="00724230" w:rsidRPr="00B66925" w:rsidRDefault="00724230" w:rsidP="00724230">
      <w:pPr>
        <w:pStyle w:val="a3"/>
        <w:shd w:val="clear" w:color="auto" w:fill="FFFFFF"/>
        <w:spacing w:before="0" w:beforeAutospacing="0" w:after="0" w:afterAutospacing="0" w:line="278" w:lineRule="atLeast"/>
        <w:rPr>
          <w:color w:val="333333"/>
          <w:sz w:val="28"/>
          <w:szCs w:val="28"/>
        </w:rPr>
      </w:pPr>
      <w:r>
        <w:rPr>
          <w:color w:val="333333"/>
          <w:sz w:val="28"/>
          <w:szCs w:val="28"/>
        </w:rPr>
        <w:t xml:space="preserve"> «Нарын-Талачинское</w:t>
      </w:r>
      <w:r w:rsidRPr="00B66925">
        <w:rPr>
          <w:color w:val="333333"/>
          <w:sz w:val="28"/>
          <w:szCs w:val="28"/>
        </w:rPr>
        <w:t>»                                          </w:t>
      </w:r>
      <w:r>
        <w:rPr>
          <w:color w:val="333333"/>
          <w:sz w:val="28"/>
          <w:szCs w:val="28"/>
        </w:rPr>
        <w:t xml:space="preserve">                      </w:t>
      </w:r>
      <w:r w:rsidR="00992D9C">
        <w:rPr>
          <w:color w:val="333333"/>
          <w:sz w:val="28"/>
          <w:szCs w:val="28"/>
        </w:rPr>
        <w:t>Н.И. Яковлева</w:t>
      </w:r>
    </w:p>
    <w:p w:rsidR="00724230" w:rsidRPr="00B66925" w:rsidRDefault="00724230" w:rsidP="00724230">
      <w:pPr>
        <w:pStyle w:val="a3"/>
        <w:shd w:val="clear" w:color="auto" w:fill="FFFFFF"/>
        <w:spacing w:before="0" w:beforeAutospacing="0" w:after="0" w:afterAutospacing="0" w:line="278" w:lineRule="atLeast"/>
        <w:rPr>
          <w:color w:val="333333"/>
          <w:sz w:val="28"/>
          <w:szCs w:val="28"/>
        </w:rPr>
      </w:pPr>
      <w:r w:rsidRPr="00B66925">
        <w:rPr>
          <w:color w:val="333333"/>
          <w:sz w:val="28"/>
          <w:szCs w:val="28"/>
        </w:rPr>
        <w:t> </w:t>
      </w:r>
    </w:p>
    <w:p w:rsidR="00724230" w:rsidRPr="00B66925" w:rsidRDefault="00724230" w:rsidP="00724230">
      <w:pPr>
        <w:pStyle w:val="a3"/>
        <w:shd w:val="clear" w:color="auto" w:fill="FFFFFF"/>
        <w:spacing w:before="0" w:beforeAutospacing="0" w:after="0" w:afterAutospacing="0" w:line="278" w:lineRule="atLeast"/>
        <w:rPr>
          <w:color w:val="333333"/>
          <w:sz w:val="28"/>
          <w:szCs w:val="28"/>
        </w:rPr>
      </w:pPr>
      <w:r w:rsidRPr="00B66925">
        <w:rPr>
          <w:color w:val="333333"/>
          <w:sz w:val="28"/>
          <w:szCs w:val="28"/>
        </w:rPr>
        <w:t> </w:t>
      </w:r>
    </w:p>
    <w:p w:rsidR="00724230" w:rsidRDefault="00724230" w:rsidP="00724230">
      <w:pPr>
        <w:pStyle w:val="a3"/>
        <w:shd w:val="clear" w:color="auto" w:fill="FFFFFF"/>
        <w:spacing w:before="0" w:beforeAutospacing="0" w:after="0" w:afterAutospacing="0" w:line="278" w:lineRule="atLeast"/>
        <w:rPr>
          <w:rFonts w:ascii="Arial" w:hAnsi="Arial" w:cs="Arial"/>
          <w:color w:val="333333"/>
          <w:sz w:val="20"/>
          <w:szCs w:val="20"/>
        </w:rPr>
      </w:pPr>
      <w:r>
        <w:rPr>
          <w:rFonts w:ascii="Arial" w:hAnsi="Arial" w:cs="Arial"/>
          <w:color w:val="333333"/>
          <w:sz w:val="20"/>
          <w:szCs w:val="20"/>
        </w:rPr>
        <w:t> </w:t>
      </w:r>
    </w:p>
    <w:p w:rsidR="00724230" w:rsidRDefault="00724230" w:rsidP="00724230">
      <w:pPr>
        <w:pStyle w:val="a3"/>
        <w:shd w:val="clear" w:color="auto" w:fill="FFFFFF"/>
        <w:spacing w:before="0" w:beforeAutospacing="0" w:after="0" w:afterAutospacing="0" w:line="278" w:lineRule="atLeast"/>
        <w:rPr>
          <w:rFonts w:ascii="Arial" w:hAnsi="Arial" w:cs="Arial"/>
          <w:color w:val="333333"/>
          <w:sz w:val="20"/>
          <w:szCs w:val="20"/>
        </w:rPr>
      </w:pPr>
      <w:r>
        <w:rPr>
          <w:rFonts w:ascii="Arial" w:hAnsi="Arial" w:cs="Arial"/>
          <w:color w:val="333333"/>
          <w:sz w:val="20"/>
          <w:szCs w:val="20"/>
        </w:rPr>
        <w:t> </w:t>
      </w:r>
    </w:p>
    <w:p w:rsidR="00724230" w:rsidRDefault="00724230" w:rsidP="00724230">
      <w:pPr>
        <w:pStyle w:val="a3"/>
        <w:shd w:val="clear" w:color="auto" w:fill="FFFFFF"/>
        <w:spacing w:before="0" w:beforeAutospacing="0" w:after="0" w:afterAutospacing="0" w:line="278" w:lineRule="atLeast"/>
        <w:rPr>
          <w:rFonts w:ascii="Arial" w:hAnsi="Arial" w:cs="Arial"/>
          <w:color w:val="333333"/>
          <w:sz w:val="20"/>
          <w:szCs w:val="20"/>
        </w:rPr>
      </w:pPr>
      <w:r>
        <w:rPr>
          <w:rFonts w:ascii="Arial" w:hAnsi="Arial" w:cs="Arial"/>
          <w:color w:val="333333"/>
          <w:sz w:val="20"/>
          <w:szCs w:val="20"/>
        </w:rPr>
        <w:t> </w:t>
      </w:r>
    </w:p>
    <w:p w:rsidR="00724230" w:rsidRDefault="00724230" w:rsidP="00724230">
      <w:pPr>
        <w:pStyle w:val="a3"/>
        <w:shd w:val="clear" w:color="auto" w:fill="FFFFFF"/>
        <w:spacing w:before="0" w:beforeAutospacing="0" w:after="0" w:afterAutospacing="0" w:line="278" w:lineRule="atLeast"/>
        <w:rPr>
          <w:rFonts w:ascii="Arial" w:hAnsi="Arial" w:cs="Arial"/>
          <w:color w:val="333333"/>
          <w:sz w:val="20"/>
          <w:szCs w:val="20"/>
        </w:rPr>
      </w:pPr>
      <w:r>
        <w:rPr>
          <w:rFonts w:ascii="Arial" w:hAnsi="Arial" w:cs="Arial"/>
          <w:color w:val="333333"/>
          <w:sz w:val="20"/>
          <w:szCs w:val="20"/>
        </w:rPr>
        <w:t> </w:t>
      </w:r>
    </w:p>
    <w:p w:rsidR="00724230" w:rsidRDefault="00724230" w:rsidP="00724230">
      <w:pPr>
        <w:pStyle w:val="a3"/>
        <w:shd w:val="clear" w:color="auto" w:fill="FFFFFF"/>
        <w:spacing w:before="0" w:beforeAutospacing="0" w:after="0" w:afterAutospacing="0" w:line="278" w:lineRule="atLeast"/>
        <w:rPr>
          <w:rFonts w:ascii="Arial" w:hAnsi="Arial" w:cs="Arial"/>
          <w:color w:val="333333"/>
          <w:sz w:val="20"/>
          <w:szCs w:val="20"/>
        </w:rPr>
      </w:pPr>
      <w:r>
        <w:rPr>
          <w:rFonts w:ascii="Arial" w:hAnsi="Arial" w:cs="Arial"/>
          <w:color w:val="333333"/>
          <w:sz w:val="20"/>
          <w:szCs w:val="20"/>
        </w:rPr>
        <w:t> </w:t>
      </w:r>
    </w:p>
    <w:p w:rsidR="00724230" w:rsidRPr="00002FE9" w:rsidRDefault="00724230" w:rsidP="00002FE9">
      <w:pPr>
        <w:pStyle w:val="a3"/>
        <w:shd w:val="clear" w:color="auto" w:fill="FFFFFF"/>
        <w:spacing w:before="0" w:beforeAutospacing="0" w:after="0" w:afterAutospacing="0" w:line="278" w:lineRule="atLeast"/>
        <w:jc w:val="right"/>
        <w:rPr>
          <w:rFonts w:ascii="Arial" w:hAnsi="Arial" w:cs="Arial"/>
          <w:color w:val="333333"/>
          <w:sz w:val="20"/>
          <w:szCs w:val="20"/>
        </w:rPr>
      </w:pPr>
      <w:r>
        <w:rPr>
          <w:rFonts w:ascii="Arial" w:hAnsi="Arial" w:cs="Arial"/>
          <w:color w:val="333333"/>
          <w:sz w:val="20"/>
          <w:szCs w:val="20"/>
        </w:rPr>
        <w:lastRenderedPageBreak/>
        <w:t> </w:t>
      </w:r>
      <w:r w:rsidRPr="00002FE9">
        <w:rPr>
          <w:color w:val="333333"/>
          <w:sz w:val="20"/>
          <w:szCs w:val="20"/>
        </w:rPr>
        <w:t>УТВЕРЖДЕН</w:t>
      </w:r>
    </w:p>
    <w:p w:rsidR="00724230" w:rsidRPr="00002FE9" w:rsidRDefault="00724230" w:rsidP="00724230">
      <w:pPr>
        <w:shd w:val="clear" w:color="auto" w:fill="FFFFFF"/>
        <w:spacing w:after="0" w:line="278" w:lineRule="atLeast"/>
        <w:ind w:left="5670"/>
        <w:jc w:val="center"/>
        <w:rPr>
          <w:rFonts w:ascii="Times New Roman" w:eastAsia="Times New Roman" w:hAnsi="Times New Roman" w:cs="Times New Roman"/>
          <w:color w:val="333333"/>
          <w:sz w:val="20"/>
          <w:szCs w:val="20"/>
          <w:lang w:eastAsia="ru-RU"/>
        </w:rPr>
      </w:pPr>
      <w:r w:rsidRPr="00002FE9">
        <w:rPr>
          <w:rFonts w:ascii="Times New Roman" w:eastAsia="Times New Roman" w:hAnsi="Times New Roman" w:cs="Times New Roman"/>
          <w:color w:val="333333"/>
          <w:sz w:val="20"/>
          <w:szCs w:val="20"/>
          <w:lang w:eastAsia="ru-RU"/>
        </w:rPr>
        <w:t xml:space="preserve">постановлением главы администрации сельского поселения «Нарын-Талачинское»  от </w:t>
      </w:r>
      <w:r w:rsidR="00D131AC">
        <w:rPr>
          <w:rFonts w:ascii="Times New Roman" w:eastAsia="Times New Roman" w:hAnsi="Times New Roman" w:cs="Times New Roman"/>
          <w:color w:val="333333"/>
          <w:sz w:val="20"/>
          <w:szCs w:val="20"/>
          <w:lang w:eastAsia="ru-RU"/>
        </w:rPr>
        <w:t>«29» сентября 2022</w:t>
      </w:r>
      <w:r w:rsidR="00DD0415" w:rsidRPr="00002FE9">
        <w:rPr>
          <w:rFonts w:ascii="Times New Roman" w:eastAsia="Times New Roman" w:hAnsi="Times New Roman" w:cs="Times New Roman"/>
          <w:color w:val="333333"/>
          <w:sz w:val="20"/>
          <w:szCs w:val="20"/>
          <w:lang w:eastAsia="ru-RU"/>
        </w:rPr>
        <w:t xml:space="preserve"> №</w:t>
      </w:r>
      <w:r w:rsidR="00D131AC">
        <w:rPr>
          <w:rFonts w:ascii="Times New Roman" w:eastAsia="Times New Roman" w:hAnsi="Times New Roman" w:cs="Times New Roman"/>
          <w:color w:val="333333"/>
          <w:sz w:val="20"/>
          <w:szCs w:val="20"/>
          <w:lang w:eastAsia="ru-RU"/>
        </w:rPr>
        <w:t xml:space="preserve"> 22</w:t>
      </w:r>
      <w:r w:rsidR="00DD0415" w:rsidRPr="00002FE9">
        <w:rPr>
          <w:rFonts w:ascii="Times New Roman" w:eastAsia="Times New Roman" w:hAnsi="Times New Roman" w:cs="Times New Roman"/>
          <w:color w:val="333333"/>
          <w:sz w:val="20"/>
          <w:szCs w:val="20"/>
          <w:lang w:eastAsia="ru-RU"/>
        </w:rPr>
        <w:t xml:space="preserve"> </w:t>
      </w:r>
    </w:p>
    <w:p w:rsidR="00724230" w:rsidRPr="00B66925" w:rsidRDefault="00724230" w:rsidP="00724230">
      <w:pPr>
        <w:shd w:val="clear" w:color="auto" w:fill="FFFFFF"/>
        <w:spacing w:after="0" w:line="278" w:lineRule="atLeast"/>
        <w:rPr>
          <w:rFonts w:ascii="Arial" w:eastAsia="Times New Roman" w:hAnsi="Arial" w:cs="Arial"/>
          <w:color w:val="333333"/>
          <w:sz w:val="20"/>
          <w:szCs w:val="20"/>
          <w:lang w:eastAsia="ru-RU"/>
        </w:rPr>
      </w:pPr>
      <w:r w:rsidRPr="00B66925">
        <w:rPr>
          <w:rFonts w:ascii="Arial" w:eastAsia="Times New Roman" w:hAnsi="Arial" w:cs="Arial"/>
          <w:color w:val="333333"/>
          <w:sz w:val="20"/>
          <w:szCs w:val="20"/>
          <w:lang w:eastAsia="ru-RU"/>
        </w:rPr>
        <w:t> </w:t>
      </w:r>
    </w:p>
    <w:p w:rsidR="00002FE9" w:rsidRDefault="00002FE9" w:rsidP="00724230">
      <w:pPr>
        <w:shd w:val="clear" w:color="auto" w:fill="FFFFFF"/>
        <w:spacing w:after="0" w:line="278" w:lineRule="atLeast"/>
        <w:jc w:val="center"/>
        <w:rPr>
          <w:rFonts w:ascii="Times New Roman" w:eastAsia="Times New Roman" w:hAnsi="Times New Roman" w:cs="Times New Roman"/>
          <w:bCs/>
          <w:color w:val="333333"/>
          <w:sz w:val="28"/>
          <w:szCs w:val="28"/>
          <w:lang w:eastAsia="ru-RU"/>
        </w:rPr>
      </w:pPr>
    </w:p>
    <w:p w:rsidR="00724230" w:rsidRPr="00A1392B" w:rsidRDefault="00724230" w:rsidP="00724230">
      <w:pPr>
        <w:shd w:val="clear" w:color="auto" w:fill="FFFFFF"/>
        <w:spacing w:after="0" w:line="278" w:lineRule="atLeast"/>
        <w:jc w:val="center"/>
        <w:rPr>
          <w:rFonts w:ascii="Times New Roman" w:eastAsia="Times New Roman" w:hAnsi="Times New Roman" w:cs="Times New Roman"/>
          <w:color w:val="333333"/>
          <w:sz w:val="28"/>
          <w:szCs w:val="28"/>
          <w:lang w:eastAsia="ru-RU"/>
        </w:rPr>
      </w:pPr>
      <w:r w:rsidRPr="00A1392B">
        <w:rPr>
          <w:rFonts w:ascii="Times New Roman" w:eastAsia="Times New Roman" w:hAnsi="Times New Roman" w:cs="Times New Roman"/>
          <w:bCs/>
          <w:color w:val="333333"/>
          <w:sz w:val="28"/>
          <w:szCs w:val="28"/>
          <w:lang w:eastAsia="ru-RU"/>
        </w:rPr>
        <w:t>АДМИНИСТРАТИВНЫЙ РЕГЛАМЕНТ</w:t>
      </w:r>
    </w:p>
    <w:p w:rsidR="00724230" w:rsidRPr="00A1392B" w:rsidRDefault="00724230" w:rsidP="00724230">
      <w:pPr>
        <w:shd w:val="clear" w:color="auto" w:fill="FFFFFF"/>
        <w:spacing w:after="0" w:line="278" w:lineRule="atLeast"/>
        <w:jc w:val="center"/>
        <w:rPr>
          <w:rFonts w:ascii="Times New Roman" w:eastAsia="Times New Roman" w:hAnsi="Times New Roman" w:cs="Times New Roman"/>
          <w:color w:val="333333"/>
          <w:sz w:val="28"/>
          <w:szCs w:val="28"/>
          <w:lang w:eastAsia="ru-RU"/>
        </w:rPr>
      </w:pPr>
      <w:r w:rsidRPr="00A1392B">
        <w:rPr>
          <w:rFonts w:ascii="Times New Roman" w:eastAsia="Times New Roman" w:hAnsi="Times New Roman" w:cs="Times New Roman"/>
          <w:bCs/>
          <w:color w:val="333333"/>
          <w:sz w:val="28"/>
          <w:szCs w:val="28"/>
          <w:lang w:eastAsia="ru-RU"/>
        </w:rPr>
        <w:t>ПРЕДОСТАВЛЕНИЯ МУНИЦИПАЛЬНОЙ УСЛУГИ</w:t>
      </w:r>
    </w:p>
    <w:p w:rsidR="00724230" w:rsidRPr="00A1392B" w:rsidRDefault="00724230" w:rsidP="00724230">
      <w:pPr>
        <w:shd w:val="clear" w:color="auto" w:fill="FFFFFF"/>
        <w:spacing w:after="0" w:line="278" w:lineRule="atLeast"/>
        <w:jc w:val="center"/>
        <w:rPr>
          <w:rFonts w:ascii="Times New Roman" w:eastAsia="Times New Roman" w:hAnsi="Times New Roman" w:cs="Times New Roman"/>
          <w:color w:val="333333"/>
          <w:sz w:val="28"/>
          <w:szCs w:val="28"/>
          <w:lang w:eastAsia="ru-RU"/>
        </w:rPr>
      </w:pPr>
      <w:r w:rsidRPr="00A1392B">
        <w:rPr>
          <w:rFonts w:ascii="Times New Roman" w:eastAsia="Times New Roman" w:hAnsi="Times New Roman" w:cs="Times New Roman"/>
          <w:color w:val="333333"/>
          <w:sz w:val="28"/>
          <w:szCs w:val="28"/>
          <w:lang w:eastAsia="ru-RU"/>
        </w:rPr>
        <w:t>«ПЕРЕДАЧА МУНИЦИПАЛЬНОГО ИМУЩЕСТВА В АРЕНДУ,</w:t>
      </w:r>
    </w:p>
    <w:p w:rsidR="00724230" w:rsidRPr="00A1392B" w:rsidRDefault="00724230" w:rsidP="00724230">
      <w:pPr>
        <w:shd w:val="clear" w:color="auto" w:fill="FFFFFF"/>
        <w:spacing w:after="0" w:line="278" w:lineRule="atLeast"/>
        <w:jc w:val="center"/>
        <w:rPr>
          <w:rFonts w:ascii="Times New Roman" w:eastAsia="Times New Roman" w:hAnsi="Times New Roman" w:cs="Times New Roman"/>
          <w:color w:val="333333"/>
          <w:sz w:val="28"/>
          <w:szCs w:val="28"/>
          <w:lang w:eastAsia="ru-RU"/>
        </w:rPr>
      </w:pPr>
      <w:r w:rsidRPr="00A1392B">
        <w:rPr>
          <w:rFonts w:ascii="Times New Roman" w:eastAsia="Times New Roman" w:hAnsi="Times New Roman" w:cs="Times New Roman"/>
          <w:color w:val="333333"/>
          <w:sz w:val="28"/>
          <w:szCs w:val="28"/>
          <w:lang w:eastAsia="ru-RU"/>
        </w:rPr>
        <w:t>БЕЗВОЗМЕЗДНОЕ ПОЛЬЗОВАНИЕ, ВОЗМЕЗДНОЕ ПОЛЬЗОВАНИЕ»</w:t>
      </w:r>
    </w:p>
    <w:p w:rsidR="00724230" w:rsidRPr="00B66925" w:rsidRDefault="00724230" w:rsidP="00724230">
      <w:pPr>
        <w:shd w:val="clear" w:color="auto" w:fill="FFFFFF"/>
        <w:spacing w:after="0" w:line="278" w:lineRule="atLeast"/>
        <w:rPr>
          <w:rFonts w:ascii="Arial" w:eastAsia="Times New Roman" w:hAnsi="Arial" w:cs="Arial"/>
          <w:color w:val="333333"/>
          <w:sz w:val="20"/>
          <w:szCs w:val="20"/>
          <w:lang w:eastAsia="ru-RU"/>
        </w:rPr>
      </w:pPr>
      <w:r w:rsidRPr="00B66925">
        <w:rPr>
          <w:rFonts w:ascii="Arial" w:eastAsia="Times New Roman" w:hAnsi="Arial" w:cs="Arial"/>
          <w:color w:val="333333"/>
          <w:sz w:val="20"/>
          <w:szCs w:val="20"/>
          <w:lang w:eastAsia="ru-RU"/>
        </w:rPr>
        <w:t> </w:t>
      </w:r>
    </w:p>
    <w:p w:rsidR="00724230" w:rsidRPr="00B66925" w:rsidRDefault="00724230" w:rsidP="00724230">
      <w:pPr>
        <w:shd w:val="clear" w:color="auto" w:fill="FFFFFF"/>
        <w:spacing w:after="0" w:line="278" w:lineRule="atLeast"/>
        <w:rPr>
          <w:rFonts w:ascii="Arial" w:eastAsia="Times New Roman" w:hAnsi="Arial" w:cs="Arial"/>
          <w:color w:val="333333"/>
          <w:sz w:val="20"/>
          <w:szCs w:val="20"/>
          <w:lang w:eastAsia="ru-RU"/>
        </w:rPr>
      </w:pPr>
      <w:r w:rsidRPr="00B66925">
        <w:rPr>
          <w:rFonts w:ascii="Arial" w:eastAsia="Times New Roman" w:hAnsi="Arial" w:cs="Arial"/>
          <w:color w:val="333333"/>
          <w:sz w:val="20"/>
          <w:szCs w:val="20"/>
          <w:lang w:eastAsia="ru-RU"/>
        </w:rPr>
        <w:t> </w:t>
      </w:r>
    </w:p>
    <w:p w:rsidR="00724230" w:rsidRPr="00A1392B" w:rsidRDefault="00724230" w:rsidP="00DD0415">
      <w:pPr>
        <w:shd w:val="clear" w:color="auto" w:fill="FFFFFF"/>
        <w:spacing w:after="0" w:line="240" w:lineRule="auto"/>
        <w:jc w:val="center"/>
        <w:outlineLvl w:val="0"/>
        <w:rPr>
          <w:rFonts w:ascii="Times New Roman" w:eastAsia="Times New Roman" w:hAnsi="Times New Roman" w:cs="Times New Roman"/>
          <w:color w:val="333333"/>
          <w:kern w:val="36"/>
          <w:sz w:val="32"/>
          <w:szCs w:val="32"/>
          <w:lang w:eastAsia="ru-RU"/>
        </w:rPr>
      </w:pPr>
      <w:r w:rsidRPr="00A1392B">
        <w:rPr>
          <w:rFonts w:ascii="Times New Roman" w:eastAsia="Times New Roman" w:hAnsi="Times New Roman" w:cs="Times New Roman"/>
          <w:color w:val="333333"/>
          <w:kern w:val="36"/>
          <w:sz w:val="32"/>
          <w:szCs w:val="32"/>
          <w:lang w:eastAsia="ru-RU"/>
        </w:rPr>
        <w:t>1. Общие положения</w:t>
      </w:r>
    </w:p>
    <w:p w:rsidR="00724230" w:rsidRPr="00B66925" w:rsidRDefault="00724230" w:rsidP="00724230">
      <w:pPr>
        <w:shd w:val="clear" w:color="auto" w:fill="FFFFFF"/>
        <w:spacing w:after="0" w:line="278" w:lineRule="atLeast"/>
        <w:rPr>
          <w:rFonts w:ascii="Arial" w:eastAsia="Times New Roman" w:hAnsi="Arial" w:cs="Arial"/>
          <w:color w:val="333333"/>
          <w:sz w:val="20"/>
          <w:szCs w:val="20"/>
          <w:lang w:eastAsia="ru-RU"/>
        </w:rPr>
      </w:pPr>
      <w:r w:rsidRPr="00B66925">
        <w:rPr>
          <w:rFonts w:ascii="Arial" w:eastAsia="Times New Roman" w:hAnsi="Arial" w:cs="Arial"/>
          <w:color w:val="333333"/>
          <w:sz w:val="20"/>
          <w:szCs w:val="20"/>
          <w:lang w:eastAsia="ru-RU"/>
        </w:rPr>
        <w:t> </w:t>
      </w:r>
    </w:p>
    <w:p w:rsidR="00724230" w:rsidRPr="00A1392B" w:rsidRDefault="00724230" w:rsidP="00724230">
      <w:pPr>
        <w:shd w:val="clear" w:color="auto" w:fill="FFFFFF"/>
        <w:spacing w:after="0" w:line="278" w:lineRule="atLeast"/>
        <w:jc w:val="center"/>
        <w:rPr>
          <w:rFonts w:ascii="Times New Roman" w:eastAsia="Times New Roman" w:hAnsi="Times New Roman" w:cs="Times New Roman"/>
          <w:color w:val="333333"/>
          <w:sz w:val="28"/>
          <w:szCs w:val="28"/>
          <w:lang w:eastAsia="ru-RU"/>
        </w:rPr>
      </w:pPr>
      <w:r w:rsidRPr="00A1392B">
        <w:rPr>
          <w:rFonts w:ascii="Times New Roman" w:eastAsia="Times New Roman" w:hAnsi="Times New Roman" w:cs="Times New Roman"/>
          <w:color w:val="333333"/>
          <w:sz w:val="28"/>
          <w:szCs w:val="28"/>
          <w:lang w:eastAsia="ru-RU"/>
        </w:rPr>
        <w:t>Предмет регулирования административного регламента</w:t>
      </w:r>
    </w:p>
    <w:p w:rsidR="00724230" w:rsidRPr="00A1392B" w:rsidRDefault="00724230" w:rsidP="00724230">
      <w:pPr>
        <w:shd w:val="clear" w:color="auto" w:fill="FFFFFF"/>
        <w:spacing w:after="0" w:line="278" w:lineRule="atLeast"/>
        <w:jc w:val="center"/>
        <w:rPr>
          <w:rFonts w:ascii="Times New Roman" w:eastAsia="Times New Roman" w:hAnsi="Times New Roman" w:cs="Times New Roman"/>
          <w:color w:val="333333"/>
          <w:sz w:val="28"/>
          <w:szCs w:val="28"/>
          <w:lang w:eastAsia="ru-RU"/>
        </w:rPr>
      </w:pPr>
      <w:r w:rsidRPr="00A1392B">
        <w:rPr>
          <w:rFonts w:ascii="Times New Roman" w:eastAsia="Times New Roman" w:hAnsi="Times New Roman" w:cs="Times New Roman"/>
          <w:color w:val="333333"/>
          <w:sz w:val="28"/>
          <w:szCs w:val="28"/>
          <w:lang w:eastAsia="ru-RU"/>
        </w:rPr>
        <w:t> </w:t>
      </w:r>
    </w:p>
    <w:p w:rsidR="00724230" w:rsidRPr="00A1392B" w:rsidRDefault="00724230" w:rsidP="00DD0415">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A1392B">
        <w:rPr>
          <w:rFonts w:ascii="Times New Roman" w:eastAsia="Times New Roman" w:hAnsi="Times New Roman" w:cs="Times New Roman"/>
          <w:color w:val="333333"/>
          <w:sz w:val="28"/>
          <w:szCs w:val="28"/>
          <w:lang w:eastAsia="ru-RU"/>
        </w:rPr>
        <w:t xml:space="preserve">1.1. Настоящий административный регламент предоставления муниципальной услуги «Передача муниципального имущества в аренду, безвозмездное пользование, возмездное пользование» (далее – Административный регламент) разработан в целях оптимизации и регламентации процессов по предоставлению муниципальной услуги по передаче в аренду, безвозмездное пользование, возмездное пользование муниципального имущества </w:t>
      </w:r>
      <w:r>
        <w:rPr>
          <w:rFonts w:ascii="Times New Roman" w:eastAsia="Times New Roman" w:hAnsi="Times New Roman" w:cs="Times New Roman"/>
          <w:color w:val="333333"/>
          <w:sz w:val="28"/>
          <w:szCs w:val="28"/>
          <w:lang w:eastAsia="ru-RU"/>
        </w:rPr>
        <w:t>сельского поселения «Нарын-Талачинское</w:t>
      </w:r>
      <w:r w:rsidRPr="00A1392B">
        <w:rPr>
          <w:rFonts w:ascii="Times New Roman" w:eastAsia="Times New Roman" w:hAnsi="Times New Roman" w:cs="Times New Roman"/>
          <w:color w:val="333333"/>
          <w:sz w:val="28"/>
          <w:szCs w:val="28"/>
          <w:lang w:eastAsia="ru-RU"/>
        </w:rPr>
        <w:t>»</w:t>
      </w:r>
      <w:proofErr w:type="gramStart"/>
      <w:r w:rsidRPr="00A1392B">
        <w:rPr>
          <w:rFonts w:ascii="Times New Roman" w:eastAsia="Times New Roman" w:hAnsi="Times New Roman" w:cs="Times New Roman"/>
          <w:color w:val="333333"/>
          <w:sz w:val="28"/>
          <w:szCs w:val="28"/>
          <w:lang w:eastAsia="ru-RU"/>
        </w:rPr>
        <w:t xml:space="preserve"> ,</w:t>
      </w:r>
      <w:proofErr w:type="gramEnd"/>
      <w:r w:rsidRPr="00A1392B">
        <w:rPr>
          <w:rFonts w:ascii="Times New Roman" w:eastAsia="Times New Roman" w:hAnsi="Times New Roman" w:cs="Times New Roman"/>
          <w:color w:val="333333"/>
          <w:sz w:val="28"/>
          <w:szCs w:val="28"/>
          <w:lang w:eastAsia="ru-RU"/>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администрацией </w:t>
      </w:r>
      <w:r>
        <w:rPr>
          <w:rFonts w:ascii="Times New Roman" w:eastAsia="Times New Roman" w:hAnsi="Times New Roman" w:cs="Times New Roman"/>
          <w:color w:val="333333"/>
          <w:sz w:val="28"/>
          <w:szCs w:val="28"/>
          <w:lang w:eastAsia="ru-RU"/>
        </w:rPr>
        <w:t>сельского поселения «Нарын-Талачинское</w:t>
      </w:r>
      <w:r w:rsidRPr="00A1392B">
        <w:rPr>
          <w:rFonts w:ascii="Times New Roman" w:eastAsia="Times New Roman" w:hAnsi="Times New Roman" w:cs="Times New Roman"/>
          <w:color w:val="333333"/>
          <w:sz w:val="28"/>
          <w:szCs w:val="28"/>
          <w:lang w:eastAsia="ru-RU"/>
        </w:rPr>
        <w:t>»</w:t>
      </w:r>
      <w:proofErr w:type="gramStart"/>
      <w:r w:rsidRPr="00A1392B">
        <w:rPr>
          <w:rFonts w:ascii="Times New Roman" w:eastAsia="Times New Roman" w:hAnsi="Times New Roman" w:cs="Times New Roman"/>
          <w:color w:val="333333"/>
          <w:sz w:val="28"/>
          <w:szCs w:val="28"/>
          <w:lang w:eastAsia="ru-RU"/>
        </w:rPr>
        <w:t>.</w:t>
      </w:r>
      <w:proofErr w:type="gramEnd"/>
      <w:r w:rsidRPr="00A1392B">
        <w:rPr>
          <w:rFonts w:ascii="Times New Roman" w:eastAsia="Times New Roman" w:hAnsi="Times New Roman" w:cs="Times New Roman"/>
          <w:color w:val="333333"/>
          <w:sz w:val="28"/>
          <w:szCs w:val="28"/>
          <w:lang w:eastAsia="ru-RU"/>
        </w:rPr>
        <w:t xml:space="preserve"> (</w:t>
      </w:r>
      <w:proofErr w:type="gramStart"/>
      <w:r w:rsidRPr="00A1392B">
        <w:rPr>
          <w:rFonts w:ascii="Times New Roman" w:eastAsia="Times New Roman" w:hAnsi="Times New Roman" w:cs="Times New Roman"/>
          <w:color w:val="333333"/>
          <w:sz w:val="28"/>
          <w:szCs w:val="28"/>
          <w:lang w:eastAsia="ru-RU"/>
        </w:rPr>
        <w:t>д</w:t>
      </w:r>
      <w:proofErr w:type="gramEnd"/>
      <w:r w:rsidRPr="00A1392B">
        <w:rPr>
          <w:rFonts w:ascii="Times New Roman" w:eastAsia="Times New Roman" w:hAnsi="Times New Roman" w:cs="Times New Roman"/>
          <w:color w:val="333333"/>
          <w:sz w:val="28"/>
          <w:szCs w:val="28"/>
          <w:lang w:eastAsia="ru-RU"/>
        </w:rPr>
        <w:t>алее – Исполнитель).</w:t>
      </w:r>
    </w:p>
    <w:p w:rsidR="00724230" w:rsidRPr="00A1392B" w:rsidRDefault="00724230" w:rsidP="00724230">
      <w:pPr>
        <w:shd w:val="clear" w:color="auto" w:fill="FFFFFF"/>
        <w:spacing w:after="0" w:line="278" w:lineRule="atLeast"/>
        <w:rPr>
          <w:rFonts w:ascii="Times New Roman" w:eastAsia="Times New Roman" w:hAnsi="Times New Roman" w:cs="Times New Roman"/>
          <w:color w:val="333333"/>
          <w:sz w:val="28"/>
          <w:szCs w:val="28"/>
          <w:lang w:eastAsia="ru-RU"/>
        </w:rPr>
      </w:pPr>
      <w:r w:rsidRPr="00A1392B">
        <w:rPr>
          <w:rFonts w:ascii="Times New Roman" w:eastAsia="Times New Roman" w:hAnsi="Times New Roman" w:cs="Times New Roman"/>
          <w:color w:val="333333"/>
          <w:sz w:val="28"/>
          <w:szCs w:val="28"/>
          <w:lang w:eastAsia="ru-RU"/>
        </w:rPr>
        <w:t>Административный регламент не распространяется на отношения, связанные с переходом прав владения и (или) пользования земельными участками.</w:t>
      </w:r>
    </w:p>
    <w:p w:rsidR="00DD0415" w:rsidRDefault="00DD0415" w:rsidP="00724230">
      <w:pPr>
        <w:shd w:val="clear" w:color="auto" w:fill="FFFFFF"/>
        <w:spacing w:after="0" w:line="278" w:lineRule="atLeast"/>
        <w:jc w:val="center"/>
        <w:rPr>
          <w:rFonts w:ascii="Times New Roman" w:eastAsia="Times New Roman" w:hAnsi="Times New Roman" w:cs="Times New Roman"/>
          <w:color w:val="333333"/>
          <w:sz w:val="28"/>
          <w:szCs w:val="28"/>
          <w:lang w:eastAsia="ru-RU"/>
        </w:rPr>
      </w:pPr>
    </w:p>
    <w:p w:rsidR="00724230" w:rsidRPr="00A1392B" w:rsidRDefault="00724230" w:rsidP="00724230">
      <w:pPr>
        <w:shd w:val="clear" w:color="auto" w:fill="FFFFFF"/>
        <w:spacing w:after="0" w:line="278" w:lineRule="atLeast"/>
        <w:jc w:val="center"/>
        <w:rPr>
          <w:rFonts w:ascii="Times New Roman" w:eastAsia="Times New Roman" w:hAnsi="Times New Roman" w:cs="Times New Roman"/>
          <w:color w:val="333333"/>
          <w:sz w:val="28"/>
          <w:szCs w:val="28"/>
          <w:lang w:eastAsia="ru-RU"/>
        </w:rPr>
      </w:pPr>
      <w:r w:rsidRPr="00A1392B">
        <w:rPr>
          <w:rFonts w:ascii="Times New Roman" w:eastAsia="Times New Roman" w:hAnsi="Times New Roman" w:cs="Times New Roman"/>
          <w:color w:val="333333"/>
          <w:sz w:val="28"/>
          <w:szCs w:val="28"/>
          <w:lang w:eastAsia="ru-RU"/>
        </w:rPr>
        <w:t>Круг заявителей</w:t>
      </w:r>
    </w:p>
    <w:p w:rsidR="00724230" w:rsidRPr="00A1392B" w:rsidRDefault="00724230" w:rsidP="00724230">
      <w:pPr>
        <w:shd w:val="clear" w:color="auto" w:fill="FFFFFF"/>
        <w:spacing w:after="0" w:line="278" w:lineRule="atLeast"/>
        <w:jc w:val="center"/>
        <w:rPr>
          <w:rFonts w:ascii="Times New Roman" w:eastAsia="Times New Roman" w:hAnsi="Times New Roman" w:cs="Times New Roman"/>
          <w:color w:val="333333"/>
          <w:sz w:val="28"/>
          <w:szCs w:val="28"/>
          <w:lang w:eastAsia="ru-RU"/>
        </w:rPr>
      </w:pPr>
      <w:r w:rsidRPr="00A1392B">
        <w:rPr>
          <w:rFonts w:ascii="Times New Roman" w:eastAsia="Times New Roman" w:hAnsi="Times New Roman" w:cs="Times New Roman"/>
          <w:color w:val="333333"/>
          <w:sz w:val="28"/>
          <w:szCs w:val="28"/>
          <w:lang w:eastAsia="ru-RU"/>
        </w:rPr>
        <w:t> </w:t>
      </w:r>
    </w:p>
    <w:p w:rsidR="00724230" w:rsidRPr="00A1392B" w:rsidRDefault="00724230" w:rsidP="00DD0415">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A1392B">
        <w:rPr>
          <w:rFonts w:ascii="Times New Roman" w:eastAsia="Times New Roman" w:hAnsi="Times New Roman" w:cs="Times New Roman"/>
          <w:color w:val="333333"/>
          <w:sz w:val="28"/>
          <w:szCs w:val="28"/>
          <w:lang w:eastAsia="ru-RU"/>
        </w:rPr>
        <w:t>1.2. </w:t>
      </w:r>
      <w:proofErr w:type="gramStart"/>
      <w:r w:rsidRPr="00A1392B">
        <w:rPr>
          <w:rFonts w:ascii="Times New Roman" w:eastAsia="Times New Roman" w:hAnsi="Times New Roman" w:cs="Times New Roman"/>
          <w:color w:val="333333"/>
          <w:sz w:val="28"/>
          <w:szCs w:val="28"/>
          <w:lang w:eastAsia="ru-RU"/>
        </w:rPr>
        <w:t xml:space="preserve">Муниципальная услуга предоставляется органам государственной власти, органам местного самоуправления, юридическим лицам, индивидуальным предпринимателям, физическим лицам, заинтересованным в приобретении муниципального имущества сельского поселения </w:t>
      </w:r>
      <w:r>
        <w:rPr>
          <w:rFonts w:ascii="Times New Roman" w:eastAsia="Times New Roman" w:hAnsi="Times New Roman" w:cs="Times New Roman"/>
          <w:color w:val="333333"/>
          <w:sz w:val="28"/>
          <w:szCs w:val="28"/>
          <w:lang w:eastAsia="ru-RU"/>
        </w:rPr>
        <w:t>«Нарын-Талачинское</w:t>
      </w:r>
      <w:r w:rsidRPr="00A1392B">
        <w:rPr>
          <w:rFonts w:ascii="Times New Roman" w:eastAsia="Times New Roman" w:hAnsi="Times New Roman" w:cs="Times New Roman"/>
          <w:color w:val="333333"/>
          <w:sz w:val="28"/>
          <w:szCs w:val="28"/>
          <w:lang w:eastAsia="ru-RU"/>
        </w:rPr>
        <w:t>»  (далее – муниципальное имущество) в аренду, безвозмездное пользование, возмездное пользование (далее – заявитель).</w:t>
      </w:r>
      <w:proofErr w:type="gramEnd"/>
    </w:p>
    <w:p w:rsidR="00724230" w:rsidRPr="00A1392B" w:rsidRDefault="00724230" w:rsidP="00DD0415">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A1392B">
        <w:rPr>
          <w:rFonts w:ascii="Times New Roman" w:eastAsia="Times New Roman" w:hAnsi="Times New Roman" w:cs="Times New Roman"/>
          <w:color w:val="333333"/>
          <w:sz w:val="28"/>
          <w:szCs w:val="28"/>
          <w:lang w:eastAsia="ru-RU"/>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724230" w:rsidRPr="00A1392B" w:rsidRDefault="00724230" w:rsidP="00DD0415">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A1392B">
        <w:rPr>
          <w:rFonts w:ascii="Times New Roman" w:eastAsia="Times New Roman" w:hAnsi="Times New Roman" w:cs="Times New Roman"/>
          <w:color w:val="333333"/>
          <w:sz w:val="28"/>
          <w:szCs w:val="28"/>
          <w:lang w:eastAsia="ru-RU"/>
        </w:rPr>
        <w:t>законным представителем (родителями, усыновителями, опекунами, попечителями);</w:t>
      </w:r>
    </w:p>
    <w:p w:rsidR="00724230" w:rsidRPr="00A1392B" w:rsidRDefault="00724230" w:rsidP="00DD0415">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A1392B">
        <w:rPr>
          <w:rFonts w:ascii="Times New Roman" w:eastAsia="Times New Roman" w:hAnsi="Times New Roman" w:cs="Times New Roman"/>
          <w:color w:val="333333"/>
          <w:sz w:val="28"/>
          <w:szCs w:val="28"/>
          <w:lang w:eastAsia="ru-RU"/>
        </w:rPr>
        <w:t>опекуном недееспособного гражданина;</w:t>
      </w:r>
    </w:p>
    <w:p w:rsidR="00724230" w:rsidRPr="00A1392B" w:rsidRDefault="00724230" w:rsidP="00DD0415">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A1392B">
        <w:rPr>
          <w:rFonts w:ascii="Times New Roman" w:eastAsia="Times New Roman" w:hAnsi="Times New Roman" w:cs="Times New Roman"/>
          <w:color w:val="333333"/>
          <w:sz w:val="28"/>
          <w:szCs w:val="28"/>
          <w:lang w:eastAsia="ru-RU"/>
        </w:rPr>
        <w:lastRenderedPageBreak/>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724230" w:rsidRPr="00A062B7" w:rsidRDefault="00724230" w:rsidP="00DD0415">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A062B7">
        <w:rPr>
          <w:rFonts w:ascii="Times New Roman" w:eastAsia="Times New Roman" w:hAnsi="Times New Roman" w:cs="Times New Roman"/>
          <w:color w:val="333333"/>
          <w:sz w:val="28"/>
          <w:szCs w:val="28"/>
          <w:lang w:eastAsia="ru-RU"/>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724230" w:rsidRPr="00A062B7" w:rsidRDefault="00724230" w:rsidP="00DD0415">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A062B7">
        <w:rPr>
          <w:rFonts w:ascii="Times New Roman" w:eastAsia="Times New Roman" w:hAnsi="Times New Roman" w:cs="Times New Roman"/>
          <w:color w:val="333333"/>
          <w:sz w:val="28"/>
          <w:szCs w:val="28"/>
          <w:lang w:eastAsia="ru-RU"/>
        </w:rPr>
        <w:t> </w:t>
      </w:r>
    </w:p>
    <w:p w:rsidR="00724230" w:rsidRPr="00A062B7" w:rsidRDefault="00724230" w:rsidP="00724230">
      <w:pPr>
        <w:shd w:val="clear" w:color="auto" w:fill="FFFFFF"/>
        <w:spacing w:after="0" w:line="278" w:lineRule="atLeast"/>
        <w:jc w:val="center"/>
        <w:rPr>
          <w:rFonts w:ascii="Times New Roman" w:eastAsia="Times New Roman" w:hAnsi="Times New Roman" w:cs="Times New Roman"/>
          <w:color w:val="333333"/>
          <w:sz w:val="28"/>
          <w:szCs w:val="28"/>
          <w:lang w:eastAsia="ru-RU"/>
        </w:rPr>
      </w:pPr>
      <w:r w:rsidRPr="00A062B7">
        <w:rPr>
          <w:rFonts w:ascii="Times New Roman" w:eastAsia="Times New Roman" w:hAnsi="Times New Roman" w:cs="Times New Roman"/>
          <w:color w:val="333333"/>
          <w:sz w:val="28"/>
          <w:szCs w:val="28"/>
          <w:lang w:eastAsia="ru-RU"/>
        </w:rPr>
        <w:t>Требования к порядку информирования о предоставлении муниципальной услуги</w:t>
      </w:r>
    </w:p>
    <w:p w:rsidR="00724230" w:rsidRPr="00A062B7" w:rsidRDefault="00724230" w:rsidP="00724230">
      <w:pPr>
        <w:shd w:val="clear" w:color="auto" w:fill="FFFFFF"/>
        <w:spacing w:after="0" w:line="278" w:lineRule="atLeast"/>
        <w:rPr>
          <w:rFonts w:ascii="Times New Roman" w:eastAsia="Times New Roman" w:hAnsi="Times New Roman" w:cs="Times New Roman"/>
          <w:color w:val="333333"/>
          <w:sz w:val="28"/>
          <w:szCs w:val="28"/>
          <w:lang w:eastAsia="ru-RU"/>
        </w:rPr>
      </w:pPr>
      <w:r w:rsidRPr="00A062B7">
        <w:rPr>
          <w:rFonts w:ascii="Times New Roman" w:eastAsia="Times New Roman" w:hAnsi="Times New Roman" w:cs="Times New Roman"/>
          <w:color w:val="333333"/>
          <w:sz w:val="28"/>
          <w:szCs w:val="28"/>
          <w:lang w:eastAsia="ru-RU"/>
        </w:rPr>
        <w:t> </w:t>
      </w:r>
    </w:p>
    <w:p w:rsidR="00724230" w:rsidRPr="00A062B7" w:rsidRDefault="00724230" w:rsidP="00DD0415">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A062B7">
        <w:rPr>
          <w:rFonts w:ascii="Times New Roman" w:eastAsia="Times New Roman" w:hAnsi="Times New Roman" w:cs="Times New Roman"/>
          <w:color w:val="333333"/>
          <w:sz w:val="28"/>
          <w:szCs w:val="28"/>
          <w:lang w:eastAsia="ru-RU"/>
        </w:rPr>
        <w:t>1.4. Мес</w:t>
      </w:r>
      <w:r>
        <w:rPr>
          <w:rFonts w:ascii="Times New Roman" w:eastAsia="Times New Roman" w:hAnsi="Times New Roman" w:cs="Times New Roman"/>
          <w:color w:val="333333"/>
          <w:sz w:val="28"/>
          <w:szCs w:val="28"/>
          <w:lang w:eastAsia="ru-RU"/>
        </w:rPr>
        <w:t>тонахождение Исполнителя: 673336, Забайкальский край,  Карымский район, с. Нарын-Талача</w:t>
      </w:r>
      <w:proofErr w:type="gramStart"/>
      <w:r>
        <w:rPr>
          <w:rFonts w:ascii="Times New Roman" w:eastAsia="Times New Roman" w:hAnsi="Times New Roman" w:cs="Times New Roman"/>
          <w:color w:val="333333"/>
          <w:sz w:val="28"/>
          <w:szCs w:val="28"/>
          <w:lang w:eastAsia="ru-RU"/>
        </w:rPr>
        <w:t xml:space="preserve"> ,</w:t>
      </w:r>
      <w:proofErr w:type="gramEnd"/>
      <w:r>
        <w:rPr>
          <w:rFonts w:ascii="Times New Roman" w:eastAsia="Times New Roman" w:hAnsi="Times New Roman" w:cs="Times New Roman"/>
          <w:color w:val="333333"/>
          <w:sz w:val="28"/>
          <w:szCs w:val="28"/>
          <w:lang w:eastAsia="ru-RU"/>
        </w:rPr>
        <w:t xml:space="preserve"> ул. Центральная,1</w:t>
      </w:r>
      <w:r w:rsidRPr="00A062B7">
        <w:rPr>
          <w:rFonts w:ascii="Times New Roman" w:eastAsia="Times New Roman" w:hAnsi="Times New Roman" w:cs="Times New Roman"/>
          <w:color w:val="333333"/>
          <w:sz w:val="28"/>
          <w:szCs w:val="28"/>
          <w:lang w:eastAsia="ru-RU"/>
        </w:rPr>
        <w:t>;</w:t>
      </w:r>
    </w:p>
    <w:p w:rsidR="00724230" w:rsidRPr="00A062B7" w:rsidRDefault="00724230" w:rsidP="00DD0415">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A062B7">
        <w:rPr>
          <w:rFonts w:ascii="Times New Roman" w:eastAsia="Times New Roman" w:hAnsi="Times New Roman" w:cs="Times New Roman"/>
          <w:color w:val="333333"/>
          <w:sz w:val="28"/>
          <w:szCs w:val="28"/>
          <w:lang w:eastAsia="ru-RU"/>
        </w:rPr>
        <w:t>График работы Исполнителя:</w:t>
      </w:r>
    </w:p>
    <w:p w:rsidR="00724230" w:rsidRPr="00A062B7" w:rsidRDefault="00724230" w:rsidP="00DD0415">
      <w:pPr>
        <w:shd w:val="clear" w:color="auto" w:fill="FFFFFF"/>
        <w:spacing w:after="0" w:line="278"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понедельник – пятница: 8:00-16</w:t>
      </w:r>
      <w:r w:rsidRPr="00A062B7">
        <w:rPr>
          <w:rFonts w:ascii="Times New Roman" w:eastAsia="Times New Roman" w:hAnsi="Times New Roman" w:cs="Times New Roman"/>
          <w:color w:val="333333"/>
          <w:sz w:val="28"/>
          <w:szCs w:val="28"/>
          <w:lang w:eastAsia="ru-RU"/>
        </w:rPr>
        <w:t>:00</w:t>
      </w:r>
      <w:proofErr w:type="gramStart"/>
      <w:r w:rsidRPr="00A062B7">
        <w:rPr>
          <w:rFonts w:ascii="Times New Roman" w:eastAsia="Times New Roman" w:hAnsi="Times New Roman" w:cs="Times New Roman"/>
          <w:color w:val="333333"/>
          <w:sz w:val="28"/>
          <w:szCs w:val="28"/>
          <w:lang w:eastAsia="ru-RU"/>
        </w:rPr>
        <w:t xml:space="preserve"> ;</w:t>
      </w:r>
      <w:proofErr w:type="gramEnd"/>
    </w:p>
    <w:p w:rsidR="00724230" w:rsidRPr="00A062B7" w:rsidRDefault="00724230" w:rsidP="00DD0415">
      <w:pPr>
        <w:shd w:val="clear" w:color="auto" w:fill="FFFFFF"/>
        <w:spacing w:after="0" w:line="278"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обеденный перерыв: 12:00 – 13</w:t>
      </w:r>
      <w:r w:rsidRPr="00A062B7">
        <w:rPr>
          <w:rFonts w:ascii="Times New Roman" w:eastAsia="Times New Roman" w:hAnsi="Times New Roman" w:cs="Times New Roman"/>
          <w:color w:val="333333"/>
          <w:sz w:val="28"/>
          <w:szCs w:val="28"/>
          <w:lang w:eastAsia="ru-RU"/>
        </w:rPr>
        <w:t>:00;</w:t>
      </w:r>
    </w:p>
    <w:p w:rsidR="00724230" w:rsidRPr="00A062B7" w:rsidRDefault="00724230" w:rsidP="00DD0415">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A062B7">
        <w:rPr>
          <w:rFonts w:ascii="Times New Roman" w:eastAsia="Times New Roman" w:hAnsi="Times New Roman" w:cs="Times New Roman"/>
          <w:color w:val="333333"/>
          <w:sz w:val="28"/>
          <w:szCs w:val="28"/>
          <w:lang w:eastAsia="ru-RU"/>
        </w:rPr>
        <w:t>выходные дни: суббота, воскресенье.</w:t>
      </w:r>
    </w:p>
    <w:p w:rsidR="00724230" w:rsidRPr="00462828" w:rsidRDefault="00724230" w:rsidP="00DD0415">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462828">
        <w:rPr>
          <w:rFonts w:ascii="Times New Roman" w:eastAsia="Times New Roman" w:hAnsi="Times New Roman" w:cs="Times New Roman"/>
          <w:color w:val="333333"/>
          <w:sz w:val="28"/>
          <w:szCs w:val="28"/>
          <w:lang w:eastAsia="ru-RU"/>
        </w:rPr>
        <w:t>В предпраздничные дни продолжительность времени работы Исполнителя сокращается на 1 час.</w:t>
      </w:r>
    </w:p>
    <w:p w:rsidR="00724230" w:rsidRPr="00462828" w:rsidRDefault="00724230" w:rsidP="00DD0415">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462828">
        <w:rPr>
          <w:rFonts w:ascii="Times New Roman" w:eastAsia="Times New Roman" w:hAnsi="Times New Roman" w:cs="Times New Roman"/>
          <w:color w:val="333333"/>
          <w:sz w:val="28"/>
          <w:szCs w:val="28"/>
          <w:lang w:eastAsia="ru-RU"/>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724230" w:rsidRPr="00462828" w:rsidRDefault="00724230" w:rsidP="00DD0415">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462828">
        <w:rPr>
          <w:rFonts w:ascii="Times New Roman" w:eastAsia="Times New Roman" w:hAnsi="Times New Roman" w:cs="Times New Roman"/>
          <w:color w:val="333333"/>
          <w:sz w:val="28"/>
          <w:szCs w:val="28"/>
          <w:lang w:eastAsia="ru-RU"/>
        </w:rPr>
        <w:t>на официальном сайте Исполнителя (</w:t>
      </w:r>
      <w:hyperlink r:id="rId5" w:history="1">
        <w:r w:rsidRPr="00462828">
          <w:rPr>
            <w:rFonts w:ascii="Times New Roman" w:eastAsia="Times New Roman" w:hAnsi="Times New Roman" w:cs="Times New Roman"/>
            <w:color w:val="205891"/>
            <w:sz w:val="28"/>
            <w:szCs w:val="28"/>
            <w:u w:val="single"/>
            <w:lang w:eastAsia="ru-RU"/>
          </w:rPr>
          <w:t>http://www</w:t>
        </w:r>
      </w:hyperlink>
      <w:r w:rsidRPr="00462828">
        <w:rPr>
          <w:rFonts w:ascii="Times New Roman" w:eastAsia="Times New Roman" w:hAnsi="Times New Roman" w:cs="Times New Roman"/>
          <w:color w:val="333333"/>
          <w:sz w:val="28"/>
          <w:szCs w:val="28"/>
          <w:lang w:eastAsia="ru-RU"/>
        </w:rPr>
        <w:t>. ...) </w:t>
      </w:r>
      <w:r w:rsidRPr="00462828">
        <w:rPr>
          <w:rFonts w:ascii="Times New Roman" w:eastAsia="Times New Roman" w:hAnsi="Times New Roman" w:cs="Times New Roman"/>
          <w:i/>
          <w:iCs/>
          <w:color w:val="333333"/>
          <w:sz w:val="28"/>
          <w:szCs w:val="28"/>
          <w:lang w:eastAsia="ru-RU"/>
        </w:rPr>
        <w:t>(в случае отсутствия у Исполнителя официального сайта 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Забайкальского края)</w:t>
      </w:r>
      <w:r w:rsidRPr="00462828">
        <w:rPr>
          <w:rFonts w:ascii="Times New Roman" w:eastAsia="Times New Roman" w:hAnsi="Times New Roman" w:cs="Times New Roman"/>
          <w:color w:val="333333"/>
          <w:sz w:val="28"/>
          <w:szCs w:val="28"/>
          <w:lang w:eastAsia="ru-RU"/>
        </w:rPr>
        <w:t> в информационно-телекоммуникационной сети «Интернет»;</w:t>
      </w:r>
    </w:p>
    <w:p w:rsidR="00724230" w:rsidRPr="00462828" w:rsidRDefault="00724230" w:rsidP="00DD0415">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462828">
        <w:rPr>
          <w:rFonts w:ascii="Times New Roman" w:eastAsia="Times New Roman" w:hAnsi="Times New Roman" w:cs="Times New Roman"/>
          <w:color w:val="333333"/>
          <w:sz w:val="28"/>
          <w:szCs w:val="28"/>
          <w:lang w:eastAsia="ru-RU"/>
        </w:rPr>
        <w:t>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6" w:history="1">
        <w:r w:rsidRPr="00462828">
          <w:rPr>
            <w:rFonts w:ascii="Times New Roman" w:eastAsia="Times New Roman" w:hAnsi="Times New Roman" w:cs="Times New Roman"/>
            <w:color w:val="205891"/>
            <w:sz w:val="28"/>
            <w:szCs w:val="28"/>
            <w:u w:val="single"/>
            <w:lang w:eastAsia="ru-RU"/>
          </w:rPr>
          <w:t>http://www.pgu.e-zab.ru</w:t>
        </w:r>
      </w:hyperlink>
      <w:r w:rsidRPr="00462828">
        <w:rPr>
          <w:rFonts w:ascii="Times New Roman" w:eastAsia="Times New Roman" w:hAnsi="Times New Roman" w:cs="Times New Roman"/>
          <w:color w:val="333333"/>
          <w:sz w:val="28"/>
          <w:szCs w:val="28"/>
          <w:lang w:eastAsia="ru-RU"/>
        </w:rPr>
        <w:t>;</w:t>
      </w:r>
    </w:p>
    <w:p w:rsidR="00724230" w:rsidRPr="00462828" w:rsidRDefault="00724230" w:rsidP="00DD0415">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462828">
        <w:rPr>
          <w:rFonts w:ascii="Times New Roman" w:eastAsia="Times New Roman" w:hAnsi="Times New Roman" w:cs="Times New Roman"/>
          <w:color w:val="333333"/>
          <w:sz w:val="28"/>
          <w:szCs w:val="28"/>
          <w:lang w:eastAsia="ru-RU"/>
        </w:rPr>
        <w:t>на информационных стендах в местах предоставления муниципальной услуги.</w:t>
      </w:r>
    </w:p>
    <w:p w:rsidR="00724230" w:rsidRPr="00462828" w:rsidRDefault="00724230" w:rsidP="00DD0415">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462828">
        <w:rPr>
          <w:rFonts w:ascii="Times New Roman" w:eastAsia="Times New Roman" w:hAnsi="Times New Roman" w:cs="Times New Roman"/>
          <w:color w:val="333333"/>
          <w:sz w:val="28"/>
          <w:szCs w:val="28"/>
          <w:lang w:eastAsia="ru-RU"/>
        </w:rPr>
        <w:t>Указанная информация может быть получена в порядке консультирования.</w:t>
      </w:r>
    </w:p>
    <w:p w:rsidR="00724230" w:rsidRPr="00462828" w:rsidRDefault="00724230" w:rsidP="00DD0415">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462828">
        <w:rPr>
          <w:rFonts w:ascii="Times New Roman" w:eastAsia="Times New Roman" w:hAnsi="Times New Roman" w:cs="Times New Roman"/>
          <w:color w:val="333333"/>
          <w:sz w:val="28"/>
          <w:szCs w:val="28"/>
          <w:lang w:eastAsia="ru-RU"/>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724230" w:rsidRPr="00462828" w:rsidRDefault="00724230" w:rsidP="00DD0415">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462828">
        <w:rPr>
          <w:rFonts w:ascii="Times New Roman" w:eastAsia="Times New Roman" w:hAnsi="Times New Roman" w:cs="Times New Roman"/>
          <w:color w:val="333333"/>
          <w:sz w:val="28"/>
          <w:szCs w:val="28"/>
          <w:lang w:eastAsia="ru-RU"/>
        </w:rPr>
        <w:t>индивидуальное консультирование лично;</w:t>
      </w:r>
    </w:p>
    <w:p w:rsidR="00724230" w:rsidRPr="00462828" w:rsidRDefault="00724230" w:rsidP="00DD0415">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462828">
        <w:rPr>
          <w:rFonts w:ascii="Times New Roman" w:eastAsia="Times New Roman" w:hAnsi="Times New Roman" w:cs="Times New Roman"/>
          <w:color w:val="333333"/>
          <w:sz w:val="28"/>
          <w:szCs w:val="28"/>
          <w:lang w:eastAsia="ru-RU"/>
        </w:rPr>
        <w:t>индивидуальное консультирование по почте (по электронной почте);</w:t>
      </w:r>
    </w:p>
    <w:p w:rsidR="00724230" w:rsidRPr="00462828" w:rsidRDefault="00724230" w:rsidP="00DD0415">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462828">
        <w:rPr>
          <w:rFonts w:ascii="Times New Roman" w:eastAsia="Times New Roman" w:hAnsi="Times New Roman" w:cs="Times New Roman"/>
          <w:color w:val="333333"/>
          <w:sz w:val="28"/>
          <w:szCs w:val="28"/>
          <w:lang w:eastAsia="ru-RU"/>
        </w:rPr>
        <w:t>индивидуальное консультирование по телефону;</w:t>
      </w:r>
    </w:p>
    <w:p w:rsidR="00724230" w:rsidRPr="00462828" w:rsidRDefault="00724230" w:rsidP="00DD0415">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462828">
        <w:rPr>
          <w:rFonts w:ascii="Times New Roman" w:eastAsia="Times New Roman" w:hAnsi="Times New Roman" w:cs="Times New Roman"/>
          <w:color w:val="333333"/>
          <w:sz w:val="28"/>
          <w:szCs w:val="28"/>
          <w:lang w:eastAsia="ru-RU"/>
        </w:rPr>
        <w:t>публичное письменное консультирование;</w:t>
      </w:r>
    </w:p>
    <w:p w:rsidR="00724230" w:rsidRPr="00462828" w:rsidRDefault="00724230" w:rsidP="00DD0415">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462828">
        <w:rPr>
          <w:rFonts w:ascii="Times New Roman" w:eastAsia="Times New Roman" w:hAnsi="Times New Roman" w:cs="Times New Roman"/>
          <w:color w:val="333333"/>
          <w:sz w:val="28"/>
          <w:szCs w:val="28"/>
          <w:lang w:eastAsia="ru-RU"/>
        </w:rPr>
        <w:t>публичное устное консультирование.</w:t>
      </w:r>
    </w:p>
    <w:p w:rsidR="00724230" w:rsidRPr="00462828" w:rsidRDefault="00724230" w:rsidP="00DD0415">
      <w:pPr>
        <w:shd w:val="clear" w:color="auto" w:fill="FFFFFF"/>
        <w:spacing w:after="0" w:line="278" w:lineRule="atLeast"/>
        <w:jc w:val="both"/>
        <w:rPr>
          <w:rFonts w:ascii="Times New Roman" w:eastAsia="Times New Roman" w:hAnsi="Times New Roman" w:cs="Times New Roman"/>
          <w:color w:val="333333"/>
          <w:sz w:val="28"/>
          <w:szCs w:val="28"/>
          <w:lang w:eastAsia="ru-RU"/>
        </w:rPr>
      </w:pPr>
      <w:r w:rsidRPr="00462828">
        <w:rPr>
          <w:rFonts w:ascii="Times New Roman" w:eastAsia="Times New Roman" w:hAnsi="Times New Roman" w:cs="Times New Roman"/>
          <w:color w:val="333333"/>
          <w:sz w:val="28"/>
          <w:szCs w:val="28"/>
          <w:lang w:eastAsia="ru-RU"/>
        </w:rPr>
        <w:t>1.7. Информация о местонахождении, графике работы, контактных </w:t>
      </w:r>
      <w:r w:rsidRPr="00462828">
        <w:rPr>
          <w:rFonts w:ascii="Times New Roman" w:hAnsi="Times New Roman" w:cs="Times New Roman"/>
          <w:color w:val="333333"/>
          <w:sz w:val="28"/>
          <w:szCs w:val="28"/>
        </w:rPr>
        <w:t xml:space="preserve">координатах Исполнителя (телефон/факс, адрес с указанием </w:t>
      </w:r>
      <w:r w:rsidRPr="00462828">
        <w:rPr>
          <w:rFonts w:ascii="Times New Roman" w:hAnsi="Times New Roman" w:cs="Times New Roman"/>
          <w:color w:val="333333"/>
          <w:sz w:val="28"/>
          <w:szCs w:val="28"/>
        </w:rPr>
        <w:lastRenderedPageBreak/>
        <w:t>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w:t>
      </w:r>
      <w:r w:rsidRPr="00462828">
        <w:rPr>
          <w:rStyle w:val="apple-converted-space"/>
          <w:rFonts w:ascii="Times New Roman" w:hAnsi="Times New Roman" w:cs="Times New Roman"/>
          <w:color w:val="333333"/>
          <w:sz w:val="28"/>
          <w:szCs w:val="28"/>
        </w:rPr>
        <w:t> </w:t>
      </w:r>
      <w:r w:rsidRPr="00462828">
        <w:rPr>
          <w:rStyle w:val="a4"/>
          <w:rFonts w:ascii="Times New Roman" w:hAnsi="Times New Roman" w:cs="Times New Roman"/>
          <w:color w:val="333333"/>
          <w:sz w:val="28"/>
          <w:szCs w:val="28"/>
        </w:rPr>
        <w:t>приложении 1</w:t>
      </w:r>
      <w:r w:rsidRPr="00462828">
        <w:rPr>
          <w:rStyle w:val="apple-converted-space"/>
          <w:rFonts w:ascii="Times New Roman" w:hAnsi="Times New Roman" w:cs="Times New Roman"/>
          <w:color w:val="333333"/>
          <w:sz w:val="28"/>
          <w:szCs w:val="28"/>
        </w:rPr>
        <w:t> </w:t>
      </w:r>
      <w:r w:rsidRPr="00462828">
        <w:rPr>
          <w:rFonts w:ascii="Times New Roman" w:hAnsi="Times New Roman" w:cs="Times New Roman"/>
          <w:color w:val="333333"/>
          <w:sz w:val="28"/>
          <w:szCs w:val="28"/>
        </w:rPr>
        <w:t>к Административному регламенту.</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1.8. Индивидуальное консультирование лично (индивидуальное устное консультирование).</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Время ожидания заинтересованного лица при индивидуальном устном консультировании не может превышать 20 минут.</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1.9. Индивидуальное консультирование по почте (по электронной почте).</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1.10. Индивидуальное консультирование по телефону.</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Время разговора не должно превышать 10 минут.</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1.11. Публичное письменное консультирование.</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и на Портале государственных и муниципальных услуг в информационно-телекоммуникационной сети «Интернет».</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lastRenderedPageBreak/>
        <w:t>Консультирование путем публикации информационных материалов на официальном сайте Исполнителя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1.12. Публичное устное консультирование.</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1.13.3. ответы на письменные обращения даются в простой, четкой и понятной форме в письменном виде и должны содержать:</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ответы на поставленные вопросы;</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должность, фамилию и инициалы лица, подписавшего ответ;</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фамилию и инициалы исполнителя – лица, подготовившего ответ;</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наименование структурного подразделения Исполнителя;</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номер телефона исполнителя – лица, подготовившего ответ;</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1.14. На стендах в местах предоставления муниципальной услуги размещаются следующие информационные материалы:</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lastRenderedPageBreak/>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текст Административного регламента с приложениями (полная версия – на официальном сайте Исполнителя  в информационно-телекоммуникационной сети «Интернет», извлечения – на информационных стендах);</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выдержки из нормативных правовых актов по наиболее часто задаваемым вопросам;</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требования к письменному обращению о предоставлении консультации, образец обращения о предоставлении консультации;</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перечень документов, направляемых заявителем, и требования, предъявляемые к этим документам;</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перечень оснований для отказа в предоставлении муниципальной услуги;</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порядок обжалования решения, действий или бездействия должностных лиц, предоставляющих муниципальную услугу.</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1.15. На официальном сайте Исполнителя  в информационно-телекоммуникационной сети «Интернет» размещаются следующие информационные материалы:</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полное наименование и полные почтовые адреса Исполнителя и его структурных подразделений;</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справочные телефоны, по которым можно получить консультацию по порядку предоставления муниципальной услуги;</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lastRenderedPageBreak/>
        <w:t>адреса электронной почты Исполнителя и его структурных подразделений (должностных лиц);</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информационные материалы (полная версия), содержащиеся на стендах в местах предоставления муниципальной услуги.</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1.16. На Портале государственных и муниципальных услуг в информационно-телекоммуникационной сети «Интернет» размещается следующая информация:</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справочные телефоны, по которым можно получить консультацию по порядку предоставления муниципальной услуги;</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адреса электронной почты Исполнителя и его структурных подразделений (должностных лиц);</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Управление Федеральной  службы государственной регистрации кадастра и картографии  по Забайкальскому краю  по адресу: Забайкальский край,  Карымский  район, с.  Нарын-Талача, ул.  </w:t>
      </w:r>
      <w:proofErr w:type="gramStart"/>
      <w:r w:rsidRPr="00462828">
        <w:rPr>
          <w:color w:val="333333"/>
          <w:sz w:val="28"/>
          <w:szCs w:val="28"/>
        </w:rPr>
        <w:t>Центральная</w:t>
      </w:r>
      <w:proofErr w:type="gramEnd"/>
      <w:r w:rsidRPr="00462828">
        <w:rPr>
          <w:color w:val="333333"/>
          <w:sz w:val="28"/>
          <w:szCs w:val="28"/>
        </w:rPr>
        <w:t xml:space="preserve"> 1.</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1.18. Блок-схема предоставления муниципальной услуги Исполнителем приводится в</w:t>
      </w:r>
      <w:r w:rsidRPr="00462828">
        <w:rPr>
          <w:rStyle w:val="apple-converted-space"/>
          <w:color w:val="333333"/>
          <w:sz w:val="28"/>
          <w:szCs w:val="28"/>
        </w:rPr>
        <w:t> </w:t>
      </w:r>
      <w:r w:rsidRPr="00462828">
        <w:rPr>
          <w:rStyle w:val="a4"/>
          <w:color w:val="333333"/>
          <w:sz w:val="28"/>
          <w:szCs w:val="28"/>
        </w:rPr>
        <w:t>приложении 3</w:t>
      </w:r>
      <w:r w:rsidRPr="00462828">
        <w:rPr>
          <w:rStyle w:val="apple-converted-space"/>
          <w:color w:val="333333"/>
          <w:sz w:val="28"/>
          <w:szCs w:val="28"/>
        </w:rPr>
        <w:t> </w:t>
      </w:r>
      <w:r w:rsidRPr="00462828">
        <w:rPr>
          <w:color w:val="333333"/>
          <w:sz w:val="28"/>
          <w:szCs w:val="28"/>
        </w:rPr>
        <w:t>к Административному регламенту.</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724230">
      <w:pPr>
        <w:pStyle w:val="1"/>
        <w:shd w:val="clear" w:color="auto" w:fill="FFFFFF"/>
        <w:spacing w:before="0" w:beforeAutospacing="0" w:after="0" w:afterAutospacing="0"/>
        <w:rPr>
          <w:b w:val="0"/>
          <w:bCs w:val="0"/>
          <w:color w:val="333333"/>
          <w:sz w:val="28"/>
          <w:szCs w:val="28"/>
        </w:rPr>
      </w:pPr>
      <w:r w:rsidRPr="00462828">
        <w:rPr>
          <w:b w:val="0"/>
          <w:bCs w:val="0"/>
          <w:color w:val="333333"/>
          <w:sz w:val="28"/>
          <w:szCs w:val="28"/>
        </w:rPr>
        <w:t>2. Стандарт предоставления муниципальной услуги</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Наименование муниципальной услуги</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2.1. Передача муниципального имущества в аренду, безвозмездное пользование, возмездное пользование.</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 </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Наименование органа, предоставляющего муниципальную услугу</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2.2. Администрация сельского поселения «Нарын-Талачинское» .</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 xml:space="preserve">2.3. В процессе предоставления муниципальной услуги Исполнитель взаимодействует </w:t>
      </w:r>
      <w:proofErr w:type="gramStart"/>
      <w:r w:rsidRPr="00462828">
        <w:rPr>
          <w:color w:val="333333"/>
          <w:sz w:val="28"/>
          <w:szCs w:val="28"/>
        </w:rPr>
        <w:t>с</w:t>
      </w:r>
      <w:proofErr w:type="gramEnd"/>
      <w:r w:rsidRPr="00462828">
        <w:rPr>
          <w:color w:val="333333"/>
          <w:sz w:val="28"/>
          <w:szCs w:val="28"/>
        </w:rPr>
        <w:t>:</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Управлением Федеральной службы государственной регистрации, кадастра и картографии России по Забайкальскому краю;</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Федеральной налоговой службой России по Забайкальскому краю.</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lastRenderedPageBreak/>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Описание результата предоставления муниципальной услуги</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2.4. Результатом предоставления муниципальной услуги является:</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заключение договора аренды муниципального имущества, безвозмездного пользования, возмездного пользования муниципальным имуществом по результатам проведения торгов (конкурса, аукциона);</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заключение договора муниципального имущества, безвозмездного пользования, возмездного пользования муниципальным имуществом без проведения торгов (конкурса, аукциона);</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отказ в предоставлении муниципального имущества на праве аренды, безвозмездного пользования, возмездного пользования.</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Срок предоставления муниципальной услуги</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2.5. Муниципальная услуга предоставляется в срок, не превышающий 40 календарных дней со дня регистрации заявления Исполнителем при наличии полного пакета требуемых документов, в том числе:</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2.5.1. решение о предоставлении муниципального имущества в аренду, безвозмездное пользование, возмездное пользование либо об отказе в предоставлении муниципального имущества на данном праве принимается Исполнителем в течение 10 дней со дня поступления заявления при наличии полного пакета требуемых документов;</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2.5.2. в месячный срок со дня принятия решения о передаче муниципального имущества в аренду, безвозмездное пользование, возмездное пользование Исполнитель осуществляет подготовку проекта договора аренды муниципального имущества, безвозмездного пользования, возмездного пользования муниципальным имуществом.</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Перечень нормативных правовых актов, регулирующих отношения,</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возникающие в связи с предоставлением муниципальной услуги</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xml:space="preserve">2.6. Предоставление муниципальной услуги осуществляется в соответствии </w:t>
      </w:r>
      <w:proofErr w:type="gramStart"/>
      <w:r w:rsidRPr="00462828">
        <w:rPr>
          <w:color w:val="333333"/>
          <w:sz w:val="28"/>
          <w:szCs w:val="28"/>
        </w:rPr>
        <w:t>с</w:t>
      </w:r>
      <w:proofErr w:type="gramEnd"/>
      <w:r w:rsidRPr="00462828">
        <w:rPr>
          <w:color w:val="333333"/>
          <w:sz w:val="28"/>
          <w:szCs w:val="28"/>
        </w:rPr>
        <w:t>:</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Конституцией Российской Федерации;</w:t>
      </w:r>
    </w:p>
    <w:p w:rsidR="00724230"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Гражданским кодексом Российской Федерации;</w:t>
      </w:r>
    </w:p>
    <w:p w:rsidR="00094CA5" w:rsidRPr="00462828" w:rsidRDefault="00094CA5" w:rsidP="00724230">
      <w:pPr>
        <w:pStyle w:val="a3"/>
        <w:shd w:val="clear" w:color="auto" w:fill="FFFFFF"/>
        <w:spacing w:before="0" w:beforeAutospacing="0" w:after="0" w:afterAutospacing="0" w:line="278" w:lineRule="atLeast"/>
        <w:rPr>
          <w:color w:val="333333"/>
          <w:sz w:val="28"/>
          <w:szCs w:val="28"/>
        </w:rPr>
      </w:pPr>
      <w:r>
        <w:rPr>
          <w:color w:val="333333"/>
          <w:sz w:val="28"/>
          <w:szCs w:val="28"/>
        </w:rPr>
        <w:t>Федеральным законом от 3 июля 2016 года № 361 –</w:t>
      </w:r>
      <w:r w:rsidR="00DD0415">
        <w:rPr>
          <w:color w:val="333333"/>
          <w:sz w:val="28"/>
          <w:szCs w:val="28"/>
        </w:rPr>
        <w:t>ФЗ</w:t>
      </w:r>
      <w:r>
        <w:rPr>
          <w:color w:val="333333"/>
          <w:sz w:val="28"/>
          <w:szCs w:val="28"/>
        </w:rPr>
        <w:t>;</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Федеральным законом от 6 апреля 2011 года № 63-ФЗ «Об электронной подписи»;</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lastRenderedPageBreak/>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Федеральным законом от 24 июля 2007 года № 221-ФЗ «О государственном кадастре недвижимости»;</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Федеральным законом от 27 июля 2006 года № 152-ФЗ «О персональных данных»;</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Федеральным законом Российской Федерации от 26 июля 2006 года № 135-ФЗ «О защите конкуренции» (далее – Федеральный закон «О защите конкуренции»);</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Федеральным законом от 2 мая 2006 года № 59-ФЗ «О порядке рассмотрения обращений граждан Российской Федерации»;</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Федеральным законом от 29 июля 1998 года № 135-ФЗ «Об оценочной деятельности в Российской Федерации»;</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proofErr w:type="gramStart"/>
      <w:r w:rsidRPr="00462828">
        <w:rPr>
          <w:color w:val="333333"/>
          <w:sz w:val="28"/>
          <w:szCs w:val="28"/>
        </w:rPr>
        <w:t>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462828">
        <w:rPr>
          <w:color w:val="333333"/>
          <w:sz w:val="28"/>
          <w:szCs w:val="28"/>
        </w:rPr>
        <w:t xml:space="preserve"> в форме конкурса» (далее – приказ Федеральной антимонопольной службы от 10 февраля 2010 года № 67);</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Уставом сельского поселения «Нарын-Талачинское», принятым решением Совета сельского поселения «Нарын-Талачинское»  от 03  марта 2010г. № 86 </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Исчерпывающий перечень документов, необходимых в соответствии</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 xml:space="preserve">с нормативными правовыми актами для предоставления </w:t>
      </w:r>
      <w:proofErr w:type="gramStart"/>
      <w:r w:rsidRPr="00462828">
        <w:rPr>
          <w:color w:val="333333"/>
          <w:sz w:val="28"/>
          <w:szCs w:val="28"/>
        </w:rPr>
        <w:t>муниципальной</w:t>
      </w:r>
      <w:proofErr w:type="gramEnd"/>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услуги, подлежащих представлению заявителем, способы их получения,</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в том числе в электронной форме, порядок их представления</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2.7. Для получения муниципальной услуги заявитель представляет следующие документы:</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2.7.1. заявление, в письменной форме или форме электронного документа, оформленное по образцу согласно</w:t>
      </w:r>
      <w:r w:rsidRPr="00462828">
        <w:rPr>
          <w:rStyle w:val="apple-converted-space"/>
          <w:color w:val="333333"/>
          <w:sz w:val="28"/>
          <w:szCs w:val="28"/>
        </w:rPr>
        <w:t> </w:t>
      </w:r>
      <w:r w:rsidRPr="00462828">
        <w:rPr>
          <w:rStyle w:val="a4"/>
          <w:color w:val="333333"/>
          <w:sz w:val="28"/>
          <w:szCs w:val="28"/>
        </w:rPr>
        <w:t>приложению 2</w:t>
      </w:r>
      <w:r w:rsidRPr="00462828">
        <w:rPr>
          <w:rStyle w:val="apple-converted-space"/>
          <w:color w:val="333333"/>
          <w:sz w:val="28"/>
          <w:szCs w:val="28"/>
        </w:rPr>
        <w:t> </w:t>
      </w:r>
      <w:r w:rsidRPr="00462828">
        <w:rPr>
          <w:color w:val="333333"/>
          <w:sz w:val="28"/>
          <w:szCs w:val="28"/>
        </w:rPr>
        <w:t>к Административному регламенту и содержащее следующую информацию:</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наименование органа, в который направляется заявление;</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proofErr w:type="gramStart"/>
      <w:r w:rsidRPr="00462828">
        <w:rPr>
          <w:color w:val="333333"/>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почтовый адрес (адрес электронной почты), по которому должен быть направлен ответ или уведомление о переадресации заявления;</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цель использования муниципального имущества;</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lastRenderedPageBreak/>
        <w:t>срок аренды муниципального имущества, безвозмездного пользования, возмездного пользования муниципальным имуществом;</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личную подпись и дату;</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2.7.2.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2.7.3.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2.7.4. иные документы, которые, по мнению заявителя, имеют значение при рассмотрении заявления.</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2.9. Заявитель имеет право представить заявление с приложением копий документов Исполнителю:</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в письменном виде по почте;</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лично либо через своих представителей.</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Представлению в равной мере могут подлежать следующие копии документов:</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нотариально заверенные копии документов;</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Исчерпывающий перечень документов, необходимых в соответствии</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 xml:space="preserve">с нормативными правовыми актами для предоставления </w:t>
      </w:r>
      <w:proofErr w:type="gramStart"/>
      <w:r w:rsidRPr="00462828">
        <w:rPr>
          <w:color w:val="333333"/>
          <w:sz w:val="28"/>
          <w:szCs w:val="28"/>
        </w:rPr>
        <w:t>муниципальной</w:t>
      </w:r>
      <w:proofErr w:type="gramEnd"/>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услуги, которые находятся в распоряжении государственных органов,</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 xml:space="preserve">органов местного самоуправления и иных органов, участвующих </w:t>
      </w:r>
      <w:proofErr w:type="gramStart"/>
      <w:r w:rsidRPr="00462828">
        <w:rPr>
          <w:color w:val="333333"/>
          <w:sz w:val="28"/>
          <w:szCs w:val="28"/>
        </w:rPr>
        <w:t>в</w:t>
      </w:r>
      <w:proofErr w:type="gramEnd"/>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proofErr w:type="gramStart"/>
      <w:r w:rsidRPr="00462828">
        <w:rPr>
          <w:color w:val="333333"/>
          <w:sz w:val="28"/>
          <w:szCs w:val="28"/>
        </w:rPr>
        <w:t>предоставлении</w:t>
      </w:r>
      <w:proofErr w:type="gramEnd"/>
      <w:r w:rsidRPr="00462828">
        <w:rPr>
          <w:color w:val="333333"/>
          <w:sz w:val="28"/>
          <w:szCs w:val="28"/>
        </w:rPr>
        <w:t xml:space="preserve"> муниципальной услуги, и которые заявитель вправе</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представить, а также способы их получения заявителями,</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lastRenderedPageBreak/>
        <w:t>в том числе в электронной форме, порядок их представления</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2.10. </w:t>
      </w:r>
      <w:proofErr w:type="gramStart"/>
      <w:r w:rsidRPr="00462828">
        <w:rPr>
          <w:color w:val="333333"/>
          <w:sz w:val="28"/>
          <w:szCs w:val="28"/>
        </w:rPr>
        <w:t>Для принятия решения о предоставлении муниципального имущества в аренду, безвозмездное пользование, возмездное пользование запрашивается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roofErr w:type="gramEnd"/>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2.11. Документы, перечисленные в</w:t>
      </w:r>
      <w:r w:rsidRPr="00462828">
        <w:rPr>
          <w:rStyle w:val="apple-converted-space"/>
          <w:color w:val="333333"/>
          <w:sz w:val="28"/>
          <w:szCs w:val="28"/>
        </w:rPr>
        <w:t> </w:t>
      </w:r>
      <w:r w:rsidRPr="00462828">
        <w:rPr>
          <w:rStyle w:val="a4"/>
          <w:color w:val="333333"/>
          <w:sz w:val="28"/>
          <w:szCs w:val="28"/>
        </w:rPr>
        <w:t>подпункте 2.10</w:t>
      </w:r>
      <w:r w:rsidRPr="00462828">
        <w:rPr>
          <w:rStyle w:val="apple-converted-space"/>
          <w:color w:val="333333"/>
          <w:sz w:val="28"/>
          <w:szCs w:val="28"/>
        </w:rPr>
        <w:t> </w:t>
      </w:r>
      <w:r w:rsidRPr="00462828">
        <w:rPr>
          <w:color w:val="333333"/>
          <w:sz w:val="28"/>
          <w:szCs w:val="28"/>
        </w:rPr>
        <w:t>Административного регламента, могут быть представлены заявителем самостоятельно.</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Указание на запрет требовать от заявителя избыточных документов</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и информации или осуществления избыточных действий</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9507C6"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2.12. Исполнитель не вправе требовать от заявителя</w:t>
      </w:r>
      <w:r w:rsidR="009507C6">
        <w:rPr>
          <w:color w:val="333333"/>
          <w:sz w:val="28"/>
          <w:szCs w:val="28"/>
        </w:rPr>
        <w:t>:</w:t>
      </w:r>
    </w:p>
    <w:p w:rsidR="009507C6" w:rsidRPr="009507C6" w:rsidRDefault="009507C6" w:rsidP="00DD0415">
      <w:pPr>
        <w:pStyle w:val="a3"/>
        <w:shd w:val="clear" w:color="auto" w:fill="FFFFFF"/>
        <w:spacing w:before="0" w:beforeAutospacing="0" w:after="0" w:afterAutospacing="0" w:line="278" w:lineRule="atLeast"/>
        <w:jc w:val="both"/>
        <w:rPr>
          <w:color w:val="333333"/>
          <w:sz w:val="28"/>
          <w:szCs w:val="28"/>
        </w:rPr>
      </w:pPr>
      <w:r w:rsidRPr="009507C6">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07C6" w:rsidRPr="009507C6" w:rsidRDefault="009507C6" w:rsidP="00DD0415">
      <w:pPr>
        <w:jc w:val="both"/>
        <w:rPr>
          <w:rFonts w:ascii="Times New Roman" w:hAnsi="Times New Roman" w:cs="Times New Roman"/>
          <w:sz w:val="28"/>
          <w:szCs w:val="28"/>
        </w:rPr>
      </w:pPr>
      <w:r w:rsidRPr="009507C6">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07C6" w:rsidRPr="009507C6" w:rsidRDefault="009507C6" w:rsidP="00DD0415">
      <w:pPr>
        <w:jc w:val="both"/>
        <w:rPr>
          <w:rFonts w:ascii="Times New Roman" w:hAnsi="Times New Roman" w:cs="Times New Roman"/>
          <w:sz w:val="28"/>
          <w:szCs w:val="28"/>
        </w:rPr>
      </w:pPr>
      <w:r w:rsidRPr="009507C6">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07C6" w:rsidRPr="009507C6" w:rsidRDefault="009507C6" w:rsidP="00DD0415">
      <w:pPr>
        <w:jc w:val="both"/>
        <w:rPr>
          <w:rFonts w:ascii="Times New Roman" w:hAnsi="Times New Roman" w:cs="Times New Roman"/>
          <w:sz w:val="28"/>
          <w:szCs w:val="28"/>
        </w:rPr>
      </w:pPr>
      <w:r w:rsidRPr="009507C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07C6" w:rsidRDefault="009507C6" w:rsidP="00DD0415">
      <w:pPr>
        <w:spacing w:after="0"/>
        <w:jc w:val="both"/>
        <w:rPr>
          <w:rFonts w:ascii="Times New Roman" w:hAnsi="Times New Roman" w:cs="Times New Roman"/>
          <w:sz w:val="28"/>
          <w:szCs w:val="28"/>
        </w:rPr>
      </w:pPr>
      <w:proofErr w:type="gramStart"/>
      <w:r w:rsidRPr="009507C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9507C6">
        <w:rPr>
          <w:rFonts w:ascii="Times New Roman" w:hAnsi="Times New Roman" w:cs="Times New Roman"/>
          <w:sz w:val="28"/>
          <w:szCs w:val="28"/>
        </w:rPr>
        <w:lastRenderedPageBreak/>
        <w:t>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 w:anchor="dst100352" w:history="1">
        <w:r w:rsidRPr="009507C6">
          <w:rPr>
            <w:rStyle w:val="a5"/>
            <w:rFonts w:ascii="Times New Roman" w:hAnsi="Times New Roman" w:cs="Times New Roman"/>
            <w:color w:val="1A0DAB"/>
            <w:sz w:val="28"/>
            <w:szCs w:val="28"/>
          </w:rPr>
          <w:t>частью 1.1 статьи 16</w:t>
        </w:r>
      </w:hyperlink>
      <w:r w:rsidRPr="009507C6">
        <w:rPr>
          <w:rFonts w:ascii="Times New Roman" w:hAnsi="Times New Roman" w:cs="Times New Roman"/>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9507C6">
        <w:rPr>
          <w:rFonts w:ascii="Times New Roman" w:hAnsi="Times New Roman" w:cs="Times New Roman"/>
          <w:sz w:val="28"/>
          <w:szCs w:val="28"/>
        </w:rPr>
        <w:t xml:space="preserve"> </w:t>
      </w:r>
      <w:proofErr w:type="gramStart"/>
      <w:r w:rsidRPr="009507C6">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8" w:anchor="dst100352" w:history="1">
        <w:r w:rsidRPr="009507C6">
          <w:rPr>
            <w:rStyle w:val="a5"/>
            <w:rFonts w:ascii="Times New Roman" w:hAnsi="Times New Roman" w:cs="Times New Roman"/>
            <w:color w:val="1A0DAB"/>
            <w:sz w:val="28"/>
            <w:szCs w:val="28"/>
          </w:rPr>
          <w:t>частью 1.1 статьи 16</w:t>
        </w:r>
      </w:hyperlink>
      <w:r w:rsidRPr="009507C6">
        <w:rPr>
          <w:rFonts w:ascii="Times New Roman" w:hAnsi="Times New Roman" w:cs="Times New Roman"/>
          <w:sz w:val="28"/>
          <w:szCs w:val="28"/>
        </w:rPr>
        <w:t> настоящего Федерального закона, уведомляется заявитель, а также приносятся извинения за доставленные неудобства</w:t>
      </w:r>
      <w:r>
        <w:rPr>
          <w:rFonts w:ascii="Times New Roman" w:hAnsi="Times New Roman" w:cs="Times New Roman"/>
          <w:sz w:val="28"/>
          <w:szCs w:val="28"/>
        </w:rPr>
        <w:t>.</w:t>
      </w:r>
      <w:proofErr w:type="gramEnd"/>
    </w:p>
    <w:p w:rsidR="009507C6" w:rsidRDefault="009507C6" w:rsidP="00DD0415">
      <w:pPr>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w:t>
      </w:r>
      <w:r w:rsidRPr="009507C6">
        <w:rPr>
          <w:rFonts w:ascii="Times New Roman" w:hAnsi="Times New Roman" w:cs="Times New Roman"/>
          <w:color w:val="000000"/>
          <w:sz w:val="28"/>
          <w:szCs w:val="28"/>
        </w:rPr>
        <w:t>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sidRPr="009507C6">
          <w:rPr>
            <w:rStyle w:val="a5"/>
            <w:rFonts w:ascii="Times New Roman" w:hAnsi="Times New Roman" w:cs="Times New Roman"/>
            <w:color w:val="1A0DAB"/>
            <w:sz w:val="28"/>
            <w:szCs w:val="28"/>
          </w:rPr>
          <w:t>пунктом 7.2 части 1 статьи 16</w:t>
        </w:r>
      </w:hyperlink>
      <w:r w:rsidRPr="009507C6">
        <w:rPr>
          <w:rFonts w:ascii="Times New Roman" w:hAnsi="Times New Roman" w:cs="Times New Roman"/>
          <w:color w:val="000000"/>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w:t>
      </w:r>
      <w:r>
        <w:rPr>
          <w:rFonts w:ascii="Times New Roman" w:hAnsi="Times New Roman" w:cs="Times New Roman"/>
          <w:color w:val="000000"/>
          <w:sz w:val="28"/>
          <w:szCs w:val="28"/>
        </w:rPr>
        <w:t>и.</w:t>
      </w:r>
      <w:proofErr w:type="gramEnd"/>
    </w:p>
    <w:p w:rsidR="00724230" w:rsidRPr="009507C6" w:rsidRDefault="009507C6" w:rsidP="00DD0415">
      <w:pPr>
        <w:spacing w:after="0" w:line="240" w:lineRule="auto"/>
        <w:jc w:val="both"/>
        <w:rPr>
          <w:rFonts w:ascii="Times New Roman" w:hAnsi="Times New Roman" w:cs="Times New Roman"/>
          <w:sz w:val="28"/>
          <w:szCs w:val="28"/>
        </w:rPr>
      </w:pPr>
      <w:r w:rsidRPr="009507C6">
        <w:rPr>
          <w:rFonts w:ascii="Times New Roman" w:hAnsi="Times New Roman" w:cs="Times New Roman"/>
          <w:color w:val="333333"/>
          <w:sz w:val="28"/>
          <w:szCs w:val="28"/>
        </w:rPr>
        <w:t>П</w:t>
      </w:r>
      <w:r w:rsidR="00724230" w:rsidRPr="009507C6">
        <w:rPr>
          <w:rFonts w:ascii="Times New Roman" w:hAnsi="Times New Roman" w:cs="Times New Roman"/>
          <w:color w:val="333333"/>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proofErr w:type="gramStart"/>
      <w:r w:rsidRPr="009507C6">
        <w:rPr>
          <w:color w:val="333333"/>
          <w:sz w:val="28"/>
          <w:szCs w:val="28"/>
        </w:rPr>
        <w:t>представления документов и информации, в том числе об оплате</w:t>
      </w:r>
      <w:r w:rsidRPr="00462828">
        <w:rPr>
          <w:color w:val="333333"/>
          <w:sz w:val="28"/>
          <w:szCs w:val="28"/>
        </w:rPr>
        <w:t xml:space="preserve">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462828">
        <w:rPr>
          <w:color w:val="333333"/>
          <w:sz w:val="28"/>
          <w:szCs w:val="28"/>
        </w:rPr>
        <w:t xml:space="preserve"> актами Забайкальского края, муниципальными правовыми актами сельского поселения «Нарын-Талачинское», за исключением документов, включенных в определенный частью</w:t>
      </w:r>
      <w:r w:rsidR="00094CA5">
        <w:rPr>
          <w:color w:val="333333"/>
          <w:sz w:val="28"/>
          <w:szCs w:val="28"/>
        </w:rPr>
        <w:t xml:space="preserve"> </w:t>
      </w:r>
      <w:r w:rsidRPr="00462828">
        <w:rPr>
          <w:color w:val="333333"/>
          <w:sz w:val="28"/>
          <w:szCs w:val="28"/>
        </w:rPr>
        <w:t>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462828">
        <w:rPr>
          <w:color w:val="333333"/>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Исчерпывающий перечень оснований для отказа в приеме документов,</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proofErr w:type="gramStart"/>
      <w:r w:rsidRPr="00462828">
        <w:rPr>
          <w:color w:val="333333"/>
          <w:sz w:val="28"/>
          <w:szCs w:val="28"/>
        </w:rPr>
        <w:t>необходимых</w:t>
      </w:r>
      <w:proofErr w:type="gramEnd"/>
      <w:r w:rsidRPr="00462828">
        <w:rPr>
          <w:color w:val="333333"/>
          <w:sz w:val="28"/>
          <w:szCs w:val="28"/>
        </w:rPr>
        <w:t xml:space="preserve"> для предоставления муниципальной услуги</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DD0415">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2.13.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Исчерпывающий перечень оснований для приостановления или</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отказа в предоставлении муниципальной услуги</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2.14. Оснований для приостановления предоставления муниципальной услуги законодательством Российской Федерации не предусмотрено.</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2.15. Основания для отказа в предоставлении муниципальной услуги:</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обращение с заявлением неуполномоченного лица;</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наличие вступивших в законную силу решений суда, ограничивающих оборот муниципального имущества;</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наличие не прекращенного права аренды, безвозмездного пользования, возмездного пользования на испрашиваемое муниципальное имущество;</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заявление не содержит информацию, предусмотренную</w:t>
      </w:r>
      <w:r w:rsidRPr="00462828">
        <w:rPr>
          <w:rStyle w:val="apple-converted-space"/>
          <w:color w:val="333333"/>
          <w:sz w:val="28"/>
          <w:szCs w:val="28"/>
        </w:rPr>
        <w:t> </w:t>
      </w:r>
      <w:r w:rsidRPr="00462828">
        <w:rPr>
          <w:rStyle w:val="a4"/>
          <w:color w:val="333333"/>
          <w:sz w:val="28"/>
          <w:szCs w:val="28"/>
        </w:rPr>
        <w:t>подпунктом 2.7.1</w:t>
      </w:r>
      <w:r w:rsidRPr="00462828">
        <w:rPr>
          <w:rStyle w:val="apple-converted-space"/>
          <w:color w:val="333333"/>
          <w:sz w:val="28"/>
          <w:szCs w:val="28"/>
        </w:rPr>
        <w:t> </w:t>
      </w:r>
      <w:r w:rsidRPr="00462828">
        <w:rPr>
          <w:color w:val="333333"/>
          <w:sz w:val="28"/>
          <w:szCs w:val="28"/>
        </w:rPr>
        <w:t>Административного регламента;</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несоответствие заявляемой цели (целей) использования муниципального имущества, функциональному назначению данного имущества;</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представление неполного комплекта документов, необходимых для принятия решения о предоставлении муниципальной услуги, указанных в</w:t>
      </w:r>
      <w:r w:rsidRPr="00462828">
        <w:rPr>
          <w:rStyle w:val="apple-converted-space"/>
          <w:color w:val="333333"/>
          <w:sz w:val="28"/>
          <w:szCs w:val="28"/>
        </w:rPr>
        <w:t> </w:t>
      </w:r>
      <w:r w:rsidRPr="00462828">
        <w:rPr>
          <w:rStyle w:val="a4"/>
          <w:color w:val="333333"/>
          <w:sz w:val="28"/>
          <w:szCs w:val="28"/>
        </w:rPr>
        <w:t>подпункте 2.7</w:t>
      </w:r>
      <w:r w:rsidRPr="00462828">
        <w:rPr>
          <w:rStyle w:val="apple-converted-space"/>
          <w:color w:val="333333"/>
          <w:sz w:val="28"/>
          <w:szCs w:val="28"/>
        </w:rPr>
        <w:t> </w:t>
      </w:r>
      <w:r w:rsidRPr="00462828">
        <w:rPr>
          <w:color w:val="333333"/>
          <w:sz w:val="28"/>
          <w:szCs w:val="28"/>
        </w:rPr>
        <w:t>Административного регламента, а также представление документов, не соответствующих установленным требованиям;</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наличие противоречий в представленных документах;</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непризнание заявителя победителем торгов в случае, если договор заключается по итогам проведения торгов на право заключения договора аренды, безвозмездного пользования, возмездного пользования;</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отсутствие информации об имуществе в реестре муниципальной собственности сельского поселения « Нарын-Талачинское»</w:t>
      </w:r>
      <w:proofErr w:type="gramStart"/>
      <w:r w:rsidRPr="00462828">
        <w:rPr>
          <w:color w:val="333333"/>
          <w:sz w:val="28"/>
          <w:szCs w:val="28"/>
        </w:rPr>
        <w:t xml:space="preserve"> .</w:t>
      </w:r>
      <w:proofErr w:type="gramEnd"/>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2.16.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Срок направления уведомления не может превышать 30 календарных дней с момента обращения заявителя.</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Перечень услуг, которые являются необходимыми и обязательными</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для предоставления муниципальной услуги, в том числе сведения о</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proofErr w:type="gramStart"/>
      <w:r w:rsidRPr="00462828">
        <w:rPr>
          <w:color w:val="333333"/>
          <w:sz w:val="28"/>
          <w:szCs w:val="28"/>
        </w:rPr>
        <w:t>документе</w:t>
      </w:r>
      <w:proofErr w:type="gramEnd"/>
      <w:r w:rsidRPr="00462828">
        <w:rPr>
          <w:color w:val="333333"/>
          <w:sz w:val="28"/>
          <w:szCs w:val="28"/>
        </w:rPr>
        <w:t xml:space="preserve"> (документах), выдаваемом (выдаваемых) организациями,</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lastRenderedPageBreak/>
        <w:t>участвующими в предоставлении муниципальной услуги</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2.17.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Порядок, размер и основания взимания государственной пошлины</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или иной платы, взимаемой за предоставление муниципальной услуги</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2.18. Муниципальная услуга предоставляется без взимания государственной пошлины или иной платы.</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Максимальный срок ожидания в очереди при подаче запроса о</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proofErr w:type="gramStart"/>
      <w:r w:rsidRPr="00462828">
        <w:rPr>
          <w:color w:val="333333"/>
          <w:sz w:val="28"/>
          <w:szCs w:val="28"/>
        </w:rPr>
        <w:t>предоставлении</w:t>
      </w:r>
      <w:proofErr w:type="gramEnd"/>
      <w:r w:rsidRPr="00462828">
        <w:rPr>
          <w:color w:val="333333"/>
          <w:sz w:val="28"/>
          <w:szCs w:val="28"/>
        </w:rPr>
        <w:t xml:space="preserve"> муниципальной услуги и при получении</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результата предоставления муниципальной услуги</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2.19.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20 минут.</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Срок и порядок регистрации запроса заявителя о предоставлении муниципальной услуги, в том числе в электронной форме</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2.20.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 xml:space="preserve">Требования к помещениям, в которых предоставляется </w:t>
      </w:r>
      <w:proofErr w:type="gramStart"/>
      <w:r w:rsidRPr="00462828">
        <w:rPr>
          <w:color w:val="333333"/>
          <w:sz w:val="28"/>
          <w:szCs w:val="28"/>
        </w:rPr>
        <w:t>муниципальная</w:t>
      </w:r>
      <w:proofErr w:type="gramEnd"/>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услуга, к месту ожидания и приема заявителей, размещению и</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 xml:space="preserve">оформлению визуальной, текстовой и </w:t>
      </w:r>
      <w:proofErr w:type="spellStart"/>
      <w:r w:rsidRPr="00462828">
        <w:rPr>
          <w:color w:val="333333"/>
          <w:sz w:val="28"/>
          <w:szCs w:val="28"/>
        </w:rPr>
        <w:t>мультимедийной</w:t>
      </w:r>
      <w:proofErr w:type="spellEnd"/>
      <w:r w:rsidRPr="00462828">
        <w:rPr>
          <w:color w:val="333333"/>
          <w:sz w:val="28"/>
          <w:szCs w:val="28"/>
        </w:rPr>
        <w:t xml:space="preserve"> информации</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о порядке предоставления муниципальной услуги</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2.21. Здание, в котором расположен Исполнитель, должно быть оборудовано отдельным входом для свободного доступа заинтересованных лиц.</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2.22. Помещения для работы с заинтересованными лицами оборудуются соответствующими информационными стендами, вывесками, указателями.</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lastRenderedPageBreak/>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портале государственных и муниципальных услуг в информационно-телекоммуникационной сети «Интернет».</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 xml:space="preserve">Оформление визуальной, текстовой и </w:t>
      </w:r>
      <w:proofErr w:type="spellStart"/>
      <w:r w:rsidRPr="00462828">
        <w:rPr>
          <w:color w:val="333333"/>
          <w:sz w:val="28"/>
          <w:szCs w:val="28"/>
        </w:rPr>
        <w:t>мультимедийной</w:t>
      </w:r>
      <w:proofErr w:type="spellEnd"/>
      <w:r w:rsidRPr="00462828">
        <w:rPr>
          <w:color w:val="333333"/>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2.23.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2.24.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2.25.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2.26.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2.27.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 </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Показатели доступности и качества муниципальной услуги</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lastRenderedPageBreak/>
        <w:t>2.28. Показателем доступности и качества муниципальной услуги является возможность:</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получать муниципальную услугу своевременно и в соответствии со стандартом предоставления муниципальной услуги;</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получать информацию о результате предоставления муниципальной услуги;</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2.29. Основные требования к качеству предоставления муниципальной услуги:</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своевременность предоставления муниципальной услуги;</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достоверность и полнота информирования заявителя о ходе рассмотрения его обращения;</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удобство и доступность получения заявителем информации о порядке предоставления муниципальной услуги.</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2.30.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2.31. При предоставлении муниципальной услуги:</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Иные требования, в том числе учитывающие особенности предоставления</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муниципальной услуги в многофункциональных центрах предоставления</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государственных и муниципальных услуг и особенности</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предоставления муниципальной услуги в электронной форме</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2.32. Иные требования к предоставлению муниципальной услуги:</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 в информационно-телекоммуникационной сети «Интернет»;</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lastRenderedPageBreak/>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2.33. </w:t>
      </w:r>
      <w:proofErr w:type="gramStart"/>
      <w:r w:rsidRPr="00462828">
        <w:rPr>
          <w:color w:val="333333"/>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724230" w:rsidRPr="00462828" w:rsidRDefault="00724230" w:rsidP="00B519FF">
      <w:pPr>
        <w:pStyle w:val="1"/>
        <w:shd w:val="clear" w:color="auto" w:fill="FFFFFF"/>
        <w:spacing w:before="0" w:beforeAutospacing="0" w:after="0" w:afterAutospacing="0"/>
        <w:jc w:val="both"/>
        <w:rPr>
          <w:b w:val="0"/>
          <w:bCs w:val="0"/>
          <w:color w:val="333333"/>
          <w:sz w:val="28"/>
          <w:szCs w:val="28"/>
        </w:rPr>
      </w:pPr>
      <w:r w:rsidRPr="00462828">
        <w:rPr>
          <w:b w:val="0"/>
          <w:bCs w:val="0"/>
          <w:color w:val="333333"/>
          <w:sz w:val="28"/>
          <w:szCs w:val="28"/>
        </w:rPr>
        <w:t>3. Состав, последовательность и сроки выполнения</w:t>
      </w:r>
    </w:p>
    <w:p w:rsidR="00724230" w:rsidRPr="00462828" w:rsidRDefault="00724230" w:rsidP="00B519FF">
      <w:pPr>
        <w:pStyle w:val="1"/>
        <w:shd w:val="clear" w:color="auto" w:fill="FFFFFF"/>
        <w:spacing w:before="0" w:beforeAutospacing="0" w:after="0" w:afterAutospacing="0"/>
        <w:jc w:val="both"/>
        <w:rPr>
          <w:b w:val="0"/>
          <w:bCs w:val="0"/>
          <w:color w:val="333333"/>
          <w:sz w:val="28"/>
          <w:szCs w:val="28"/>
        </w:rPr>
      </w:pPr>
      <w:r w:rsidRPr="00462828">
        <w:rPr>
          <w:b w:val="0"/>
          <w:bCs w:val="0"/>
          <w:color w:val="333333"/>
          <w:sz w:val="28"/>
          <w:szCs w:val="28"/>
        </w:rPr>
        <w:t>административных процедур (действий), требования к порядку</w:t>
      </w:r>
    </w:p>
    <w:p w:rsidR="00724230" w:rsidRPr="00462828" w:rsidRDefault="00724230" w:rsidP="00B519FF">
      <w:pPr>
        <w:pStyle w:val="1"/>
        <w:shd w:val="clear" w:color="auto" w:fill="FFFFFF"/>
        <w:spacing w:before="0" w:beforeAutospacing="0" w:after="0" w:afterAutospacing="0"/>
        <w:jc w:val="both"/>
        <w:rPr>
          <w:b w:val="0"/>
          <w:bCs w:val="0"/>
          <w:color w:val="333333"/>
          <w:sz w:val="28"/>
          <w:szCs w:val="28"/>
        </w:rPr>
      </w:pPr>
      <w:r w:rsidRPr="00462828">
        <w:rPr>
          <w:b w:val="0"/>
          <w:bCs w:val="0"/>
          <w:color w:val="333333"/>
          <w:sz w:val="28"/>
          <w:szCs w:val="28"/>
        </w:rPr>
        <w:t>их выполнения, в том числе особенности выполнения</w:t>
      </w:r>
    </w:p>
    <w:p w:rsidR="00724230" w:rsidRPr="00462828" w:rsidRDefault="00724230" w:rsidP="00B519FF">
      <w:pPr>
        <w:pStyle w:val="1"/>
        <w:shd w:val="clear" w:color="auto" w:fill="FFFFFF"/>
        <w:spacing w:before="0" w:beforeAutospacing="0" w:after="0" w:afterAutospacing="0"/>
        <w:jc w:val="both"/>
        <w:rPr>
          <w:b w:val="0"/>
          <w:bCs w:val="0"/>
          <w:color w:val="333333"/>
          <w:sz w:val="28"/>
          <w:szCs w:val="28"/>
        </w:rPr>
      </w:pPr>
      <w:r w:rsidRPr="00462828">
        <w:rPr>
          <w:b w:val="0"/>
          <w:bCs w:val="0"/>
          <w:color w:val="333333"/>
          <w:sz w:val="28"/>
          <w:szCs w:val="28"/>
        </w:rPr>
        <w:t>административных процедур (действий) в электронной форме</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 </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3.1. Организация предоставления муниципальной услуги Исполнителем включает в себя следующие административные процедуры:</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3.1.1. прием, регистрация и рассмотрение заявления, поступившего, в том числе в электронной форме, о предоставлении муниципального имущества в аренду, безвозмездное пользование, возмездное пользование и прилагаемых к нему документов;</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3.1.2.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3.1.3. принятие решения о предоставлении муниципального имущества в аренду, безвозмездное пользование, возмездное пользование без проведения торгов (конкурса, аукциона) либо решения о проведении торгов (конкурса, аукциона);</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3.1.4. подготовка к проведению и проведение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3.1.5. заключение договора аренды муниципального имущества, безвозмездного пользования, возмездного пользования муниципальным имуществом; выдача заявителю документов о предоставлении муниципального имущества.</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Прием, регистрация и рассмотрение заявления, поступившего,</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в том числе в электронной форме о предоставлении</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муниципального имущества в аренду, безвозмездное пользование,</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возмездное пользование и прилагаемых к нему документов</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lastRenderedPageBreak/>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w:t>
      </w:r>
      <w:proofErr w:type="gramStart"/>
      <w:r w:rsidRPr="00462828">
        <w:rPr>
          <w:color w:val="333333"/>
          <w:sz w:val="28"/>
          <w:szCs w:val="28"/>
        </w:rPr>
        <w:t>,з</w:t>
      </w:r>
      <w:proofErr w:type="gramEnd"/>
      <w:r w:rsidRPr="00462828">
        <w:rPr>
          <w:color w:val="333333"/>
          <w:sz w:val="28"/>
          <w:szCs w:val="28"/>
        </w:rPr>
        <w:t>аявления о предоставлении муниципального имущества в аренду, безвозмездное пользование, возмездное пользование и прилагаемых к нему документов (далее также – заявление) и прилагаемых к нему документов.</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муниципальной услуги.</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Максимальный срок выполнения данного действия составляет 1 рабочий день.</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3.4. </w:t>
      </w:r>
      <w:proofErr w:type="gramStart"/>
      <w:r w:rsidRPr="00462828">
        <w:rPr>
          <w:color w:val="333333"/>
          <w:sz w:val="28"/>
          <w:szCs w:val="28"/>
        </w:rPr>
        <w:t>В случае если представлен неполный комплект документов, указанных в</w:t>
      </w:r>
      <w:r w:rsidRPr="00462828">
        <w:rPr>
          <w:rStyle w:val="apple-converted-space"/>
          <w:color w:val="333333"/>
          <w:sz w:val="28"/>
          <w:szCs w:val="28"/>
        </w:rPr>
        <w:t> </w:t>
      </w:r>
      <w:r w:rsidRPr="00462828">
        <w:rPr>
          <w:rStyle w:val="a4"/>
          <w:color w:val="333333"/>
          <w:sz w:val="28"/>
          <w:szCs w:val="28"/>
        </w:rPr>
        <w:t>подпункте 2.7</w:t>
      </w:r>
      <w:r w:rsidRPr="00462828">
        <w:rPr>
          <w:rStyle w:val="apple-converted-space"/>
          <w:color w:val="333333"/>
          <w:sz w:val="28"/>
          <w:szCs w:val="28"/>
        </w:rPr>
        <w:t> </w:t>
      </w:r>
      <w:r w:rsidRPr="00462828">
        <w:rPr>
          <w:color w:val="333333"/>
          <w:sz w:val="28"/>
          <w:szCs w:val="28"/>
        </w:rPr>
        <w:t>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w:t>
      </w:r>
      <w:r w:rsidRPr="00462828">
        <w:rPr>
          <w:rStyle w:val="apple-converted-space"/>
          <w:color w:val="333333"/>
          <w:sz w:val="28"/>
          <w:szCs w:val="28"/>
        </w:rPr>
        <w:t> </w:t>
      </w:r>
      <w:r w:rsidRPr="00462828">
        <w:rPr>
          <w:rStyle w:val="a4"/>
          <w:color w:val="333333"/>
          <w:sz w:val="28"/>
          <w:szCs w:val="28"/>
        </w:rPr>
        <w:t>подпунктами 3.33, 3.34</w:t>
      </w:r>
      <w:r w:rsidRPr="00462828">
        <w:rPr>
          <w:color w:val="333333"/>
          <w:sz w:val="28"/>
          <w:szCs w:val="28"/>
        </w:rPr>
        <w:t>Административного регламента.</w:t>
      </w:r>
      <w:proofErr w:type="gramEnd"/>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Максимальный срок подготовки такого письма составляет 1 рабочий день.</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3.5. При наличии оснований для отказа в предоставлении муниципальной услуги, указанных в</w:t>
      </w:r>
      <w:r w:rsidRPr="00462828">
        <w:rPr>
          <w:rStyle w:val="apple-converted-space"/>
          <w:color w:val="333333"/>
          <w:sz w:val="28"/>
          <w:szCs w:val="28"/>
        </w:rPr>
        <w:t> </w:t>
      </w:r>
      <w:r w:rsidRPr="00462828">
        <w:rPr>
          <w:rStyle w:val="a4"/>
          <w:color w:val="333333"/>
          <w:sz w:val="28"/>
          <w:szCs w:val="28"/>
        </w:rPr>
        <w:t>подпункте 2.15</w:t>
      </w:r>
      <w:r w:rsidRPr="00462828">
        <w:rPr>
          <w:color w:val="333333"/>
          <w:sz w:val="28"/>
          <w:szCs w:val="28"/>
        </w:rPr>
        <w:t xml:space="preserve">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w:t>
      </w:r>
      <w:proofErr w:type="gramStart"/>
      <w:r w:rsidRPr="00462828">
        <w:rPr>
          <w:color w:val="333333"/>
          <w:sz w:val="28"/>
          <w:szCs w:val="28"/>
        </w:rPr>
        <w:t>установленному</w:t>
      </w:r>
      <w:proofErr w:type="gramEnd"/>
      <w:r w:rsidRPr="00462828">
        <w:rPr>
          <w:rStyle w:val="apple-converted-space"/>
          <w:color w:val="333333"/>
          <w:sz w:val="28"/>
          <w:szCs w:val="28"/>
        </w:rPr>
        <w:t> </w:t>
      </w:r>
      <w:r w:rsidRPr="00462828">
        <w:rPr>
          <w:rStyle w:val="a4"/>
          <w:color w:val="333333"/>
          <w:sz w:val="28"/>
          <w:szCs w:val="28"/>
        </w:rPr>
        <w:t>подпунктами 3.33, 3.34</w:t>
      </w:r>
      <w:r w:rsidRPr="00462828">
        <w:rPr>
          <w:rStyle w:val="apple-converted-space"/>
          <w:color w:val="333333"/>
          <w:sz w:val="28"/>
          <w:szCs w:val="28"/>
        </w:rPr>
        <w:t> </w:t>
      </w:r>
      <w:r w:rsidRPr="00462828">
        <w:rPr>
          <w:color w:val="333333"/>
          <w:sz w:val="28"/>
          <w:szCs w:val="28"/>
        </w:rPr>
        <w:t>Административного регламента.</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Максимальный срок подготовки такого письма составляет 1 рабочий день.</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3.8.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 </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lastRenderedPageBreak/>
        <w:t xml:space="preserve">Запрос документов, необходимых в соответствии с </w:t>
      </w:r>
      <w:proofErr w:type="gramStart"/>
      <w:r w:rsidRPr="00462828">
        <w:rPr>
          <w:color w:val="333333"/>
          <w:sz w:val="28"/>
          <w:szCs w:val="28"/>
        </w:rPr>
        <w:t>нормативными</w:t>
      </w:r>
      <w:proofErr w:type="gramEnd"/>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правовыми актами для предоставления муниципальной услуги,</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proofErr w:type="gramStart"/>
      <w:r w:rsidRPr="00462828">
        <w:rPr>
          <w:color w:val="333333"/>
          <w:sz w:val="28"/>
          <w:szCs w:val="28"/>
        </w:rPr>
        <w:t>которые</w:t>
      </w:r>
      <w:proofErr w:type="gramEnd"/>
      <w:r w:rsidRPr="00462828">
        <w:rPr>
          <w:color w:val="333333"/>
          <w:sz w:val="28"/>
          <w:szCs w:val="28"/>
        </w:rPr>
        <w:t xml:space="preserve"> находятся в распоряжении государственных органов,</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органов местного самоуправления и иных организаций</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3.9. Основанием для начала административной процедуры является отсутствие у Исполнителя документов, необходимых в соответствии с нормативными правовыми актами и</w:t>
      </w:r>
      <w:r w:rsidRPr="00462828">
        <w:rPr>
          <w:rStyle w:val="apple-converted-space"/>
          <w:color w:val="333333"/>
          <w:sz w:val="28"/>
          <w:szCs w:val="28"/>
        </w:rPr>
        <w:t> </w:t>
      </w:r>
      <w:r w:rsidRPr="00462828">
        <w:rPr>
          <w:rStyle w:val="a4"/>
          <w:color w:val="333333"/>
          <w:sz w:val="28"/>
          <w:szCs w:val="28"/>
        </w:rPr>
        <w:t>подпунктом 2.10</w:t>
      </w:r>
      <w:r w:rsidRPr="00462828">
        <w:rPr>
          <w:color w:val="333333"/>
          <w:sz w:val="28"/>
          <w:szCs w:val="28"/>
        </w:rPr>
        <w:t>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3.10.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Направление запроса осуществляется по каналам единой системы межведомственного электронного взаимодействия.</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Максимальный срок выполнения данного действия составляет 3 рабочих дня.</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3.11.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3.12. </w:t>
      </w:r>
      <w:proofErr w:type="gramStart"/>
      <w:r w:rsidRPr="00462828">
        <w:rPr>
          <w:color w:val="333333"/>
          <w:sz w:val="28"/>
          <w:szCs w:val="28"/>
        </w:rPr>
        <w:t>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roofErr w:type="gramEnd"/>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 </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Принятие решения о предоставлении муниципального имущества</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в аренду, безвозмездное пользование, возмездное пользование</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без проведения торгов (конкурса, аукциона) либо</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решения о проведении торгов (конкурса, аукциона)</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 </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 xml:space="preserve">3.13. Основанием для начала административной процедуры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462828">
        <w:rPr>
          <w:rStyle w:val="a4"/>
          <w:color w:val="333333"/>
          <w:sz w:val="28"/>
          <w:szCs w:val="28"/>
        </w:rPr>
        <w:t>подпункте 2.15</w:t>
      </w:r>
      <w:r w:rsidRPr="00462828">
        <w:rPr>
          <w:rStyle w:val="apple-converted-space"/>
          <w:color w:val="333333"/>
          <w:sz w:val="28"/>
          <w:szCs w:val="28"/>
        </w:rPr>
        <w:t> </w:t>
      </w:r>
      <w:r w:rsidRPr="00462828">
        <w:rPr>
          <w:color w:val="333333"/>
          <w:sz w:val="28"/>
          <w:szCs w:val="28"/>
        </w:rPr>
        <w:t>Административного регламента.</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 xml:space="preserve">3.14.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определяет возможность предоставления муниципального имущества в аренду, безвозмездное пользование, возмездное пользование без проведения торгов (конкурса, аукциона) и дает </w:t>
      </w:r>
      <w:r w:rsidRPr="00462828">
        <w:rPr>
          <w:color w:val="333333"/>
          <w:sz w:val="28"/>
          <w:szCs w:val="28"/>
        </w:rPr>
        <w:lastRenderedPageBreak/>
        <w:t>заключение о принятии одного из соответствующих решений о предоставлении муниципальной услуги:</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о подготовке проекта распорядительного акта в форме распоряжения администрации сельского поселения «Нарын-Талачинское»  о предоставлении муниципального имущества в аренду, безвозмездное пользование, возмездное пользование без проведения торгов (конкурса, аукциона) (далее также – распорядительный акт) в случае соответствия заявителя требованиям, установленным статьей 17.1 Федерального закона «О защите конкуренции»;</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о подготовке проекта распорядительного акта в форме распоряжения администрации сельского поселения «Нарын-Талачинское» о проведении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 (далее также – распорядительный акт).</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Максимальный срок выполнения данного действия составляет 2 рабочих дня.</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3.15. Ответственный исполнитель обеспечивает подготовку проекта распорядительного акта в порядке, установленном внутренними правовыми актами администрации сельского поселения «Нарын-Талачинское»</w:t>
      </w:r>
      <w:proofErr w:type="gramStart"/>
      <w:r w:rsidRPr="00462828">
        <w:rPr>
          <w:color w:val="333333"/>
          <w:sz w:val="28"/>
          <w:szCs w:val="28"/>
        </w:rPr>
        <w:t xml:space="preserve"> .</w:t>
      </w:r>
      <w:proofErr w:type="gramEnd"/>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Максимальный срок выполнения данного действия составляет 2 рабочих дня.</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3.16. Ответственный исполнитель обеспечивает согласование проекта распорядительного акта в порядке, установленном внутренними правовыми актами администрации сельского поселения «Нарын-Талачинское»</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Максимальный срок выполнения данного действия составляет 5 рабочих дней.</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При наличии замечаний согласовывающих лиц к проекту распорядительного акта указанный проект дорабатывается в течение трех рабочих дней.</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3.17. Ответственный исполнитель передает согласованный проект распорядительного акта на подпись уполномоченному лицу.</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Максимальный срок выполнения данного действия составляет 1 рабочий день.</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В случае возврата проекта распорядительного акта на доработку лицом, уполномоченным на его подписание, выполняются действия, указанные в</w:t>
      </w:r>
      <w:r w:rsidRPr="00462828">
        <w:rPr>
          <w:rStyle w:val="apple-converted-space"/>
          <w:color w:val="333333"/>
          <w:sz w:val="28"/>
          <w:szCs w:val="28"/>
        </w:rPr>
        <w:t> </w:t>
      </w:r>
      <w:r w:rsidRPr="00462828">
        <w:rPr>
          <w:rStyle w:val="a4"/>
          <w:color w:val="333333"/>
          <w:sz w:val="28"/>
          <w:szCs w:val="28"/>
        </w:rPr>
        <w:t>подпунктах 3.15-3.17</w:t>
      </w:r>
      <w:r w:rsidRPr="00462828">
        <w:rPr>
          <w:rStyle w:val="apple-converted-space"/>
          <w:color w:val="333333"/>
          <w:sz w:val="28"/>
          <w:szCs w:val="28"/>
        </w:rPr>
        <w:t> </w:t>
      </w:r>
      <w:r w:rsidRPr="00462828">
        <w:rPr>
          <w:color w:val="333333"/>
          <w:sz w:val="28"/>
          <w:szCs w:val="28"/>
        </w:rPr>
        <w:t>Административного регламента.</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3.18. Подписанный уполномоченным лицом распорядительный акт передается ответственным исполнителем на регистрацию в ответственное структурное подразделение.</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Максимальный срок выполнения данного действия составляет 1 рабочий день.</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3.19. Ответственный исполнитель готовит два экземпляра распорядительного акта, оформленных в установленном порядке.</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Один экземпляр распорядительного акта с приложением заявления и документов, указанных в</w:t>
      </w:r>
      <w:r w:rsidRPr="00462828">
        <w:rPr>
          <w:rStyle w:val="apple-converted-space"/>
          <w:color w:val="333333"/>
          <w:sz w:val="28"/>
          <w:szCs w:val="28"/>
        </w:rPr>
        <w:t> </w:t>
      </w:r>
      <w:r w:rsidRPr="00462828">
        <w:rPr>
          <w:rStyle w:val="a4"/>
          <w:color w:val="333333"/>
          <w:sz w:val="28"/>
          <w:szCs w:val="28"/>
        </w:rPr>
        <w:t>подпункте 2.7, 2.10</w:t>
      </w:r>
      <w:r w:rsidRPr="00462828">
        <w:rPr>
          <w:rStyle w:val="apple-converted-space"/>
          <w:color w:val="333333"/>
          <w:sz w:val="28"/>
          <w:szCs w:val="28"/>
        </w:rPr>
        <w:t> </w:t>
      </w:r>
      <w:r w:rsidRPr="00462828">
        <w:rPr>
          <w:color w:val="333333"/>
          <w:sz w:val="28"/>
          <w:szCs w:val="28"/>
        </w:rPr>
        <w:t>Административного регламента, ответственный исполнитель направляет в архив Исполнителя.</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lastRenderedPageBreak/>
        <w:t xml:space="preserve">3.20. После регистрации распорядительного акта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почтовой связи (на электронную почту в форме электронного документа) или его передачу заявителю лично в порядке, аналогичном установленному </w:t>
      </w:r>
      <w:r w:rsidRPr="00462828">
        <w:rPr>
          <w:rStyle w:val="a4"/>
          <w:color w:val="333333"/>
          <w:sz w:val="28"/>
          <w:szCs w:val="28"/>
        </w:rPr>
        <w:t>подпунктами 3.33, 3.34</w:t>
      </w:r>
      <w:r w:rsidRPr="00462828">
        <w:rPr>
          <w:rStyle w:val="apple-converted-space"/>
          <w:color w:val="333333"/>
          <w:sz w:val="28"/>
          <w:szCs w:val="28"/>
        </w:rPr>
        <w:t> </w:t>
      </w:r>
      <w:r w:rsidRPr="00462828">
        <w:rPr>
          <w:color w:val="333333"/>
          <w:sz w:val="28"/>
          <w:szCs w:val="28"/>
        </w:rPr>
        <w:t>Административного регламента.</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Максимальный срок выполнения данного действия составляет 2 рабочих дня.</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3.21. Результатом административной процедуры является принятие распорядительного акта и получение заявителем уведомления о его принятии.</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3.22. Способом фиксации результата административной процедуры является оформление распорядительного акта на бумажном носителе с присвоением ему даты и регистрационного номера и занесением данного номера в книгу учета распорядительных актов, а также занесение отметок о направлении (выдаче) заявителю уведомления о его принятии в книгу учета исходящей корреспонденции  в порядке делопроизводства.</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Подготовка к проведению и проведение торгов (конкурса, аукциона)</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по продаже права на заключение договора аренды муниципального</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имущества, безвозмездного пользования, возмездного</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пользования муниципальным имуществом</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 </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3.23. Основанием для начала административной процедуры является принятие решения о проведении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 в соответствии с</w:t>
      </w:r>
      <w:r w:rsidRPr="00462828">
        <w:rPr>
          <w:rStyle w:val="apple-converted-space"/>
          <w:color w:val="333333"/>
          <w:sz w:val="28"/>
          <w:szCs w:val="28"/>
        </w:rPr>
        <w:t> </w:t>
      </w:r>
      <w:r w:rsidRPr="00462828">
        <w:rPr>
          <w:rStyle w:val="a4"/>
          <w:color w:val="333333"/>
          <w:sz w:val="28"/>
          <w:szCs w:val="28"/>
        </w:rPr>
        <w:t>подпунктом 3.14</w:t>
      </w:r>
      <w:r w:rsidRPr="00462828">
        <w:rPr>
          <w:color w:val="333333"/>
          <w:sz w:val="28"/>
          <w:szCs w:val="28"/>
        </w:rPr>
        <w:t>Административного регламента.</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3.24. Проведение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 осуществляется в соответствии с Гражданским кодексом Российской Федерации и приказом Федеральной антимонопольной службы от 10 февраля 2010 года № 67.</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3.25. Ответственный исполнитель обеспечивает подготовку и проведение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3.26. Результатом административной процедуры является подписание протокола о результатах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3.27. </w:t>
      </w:r>
      <w:proofErr w:type="gramStart"/>
      <w:r w:rsidRPr="00462828">
        <w:rPr>
          <w:color w:val="333333"/>
          <w:sz w:val="28"/>
          <w:szCs w:val="28"/>
        </w:rPr>
        <w:t>Способом фиксации административной процедуры я</w:t>
      </w:r>
      <w:r>
        <w:rPr>
          <w:color w:val="333333"/>
          <w:sz w:val="28"/>
          <w:szCs w:val="28"/>
        </w:rPr>
        <w:t xml:space="preserve">вляется обнародование на официальном стенде местной администрации </w:t>
      </w:r>
      <w:r w:rsidRPr="00462828">
        <w:rPr>
          <w:color w:val="333333"/>
          <w:sz w:val="28"/>
          <w:szCs w:val="28"/>
        </w:rPr>
        <w:t xml:space="preserve">  и размещение на официальном сайте Российской Федерации в </w:t>
      </w:r>
      <w:r w:rsidRPr="00462828">
        <w:rPr>
          <w:color w:val="333333"/>
          <w:sz w:val="28"/>
          <w:szCs w:val="28"/>
        </w:rPr>
        <w:lastRenderedPageBreak/>
        <w:t>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0" w:history="1">
        <w:r w:rsidRPr="00462828">
          <w:rPr>
            <w:rStyle w:val="a5"/>
            <w:color w:val="205891"/>
            <w:sz w:val="28"/>
            <w:szCs w:val="28"/>
          </w:rPr>
          <w:t>www.torgi.gov.ru</w:t>
        </w:r>
      </w:hyperlink>
      <w:r w:rsidRPr="00462828">
        <w:rPr>
          <w:color w:val="333333"/>
          <w:sz w:val="28"/>
          <w:szCs w:val="28"/>
        </w:rPr>
        <w:t>), информации о результатах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w:t>
      </w:r>
      <w:proofErr w:type="gramEnd"/>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 </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Заключение договора аренды муниципального имущества,</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безвозмездного пользования, возмездного пользования</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муниципальным имуществом; выдача заявителю документов</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о предоставлении муниципального имущества</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3.28. Основаниями для начала административной процедуры являются:</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распорядительный акт о предоставлении муниципального имущества в аренду, безвозмездное пользование, возмездное пользование без проведения торгов (конкурса, аукциона), либо</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протокол о результатах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3.29. Ответственный исполнитель готовит проект договора аренды муниципального имущества, безвозмездного пользования, возмездного пользования муниципальным имуществом (далее также – договор), передает его на подписание уполномоченному лицу.</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Максимальный срок выполнения данного действия составляет 3 рабочих дня.</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3.30. Уполномоченное лицо подписывает договор, передает его ответственному исполнителю для уведомления заявителя о необходимости подписать договор.</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Максимальный срок выполнения данного действия составляет 1 рабочий день.</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3.31. Ответственный исполнитель уведомляет заявителя по телефону либо письменно о необходимости подписать и получить договор и согласовывает время совершения данного действия.</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Максимальный срок выполнения данного действия составляет 1 рабочий день.</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3.32. Ответственный исполнитель передает заявителю для подписания все экземпляры договора.</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Договор подлежит заключению в срок не позднее 5 дней со дня подписания протокола о результатах торгов (конкурса, аукциона).</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3.33. При выдаче распорядительного акта и договора (далее вместе также – документы о предоставлении муниципального имущества) заявителю лично ответственный исполнитель устанавливает личность заявителя, в том числе:</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проверяет документ, удостоверяющий личность заявителя, либо личность представителя заявителя;</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lastRenderedPageBreak/>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3.34. Ответственный исполнитель фиксирует факт выдачи заявителю документов о предоставлении муниципального имущества путем внесения соответствующей записи в книгу учета документов о предоставлении муниципального имущества  в порядке делопроизводства.</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Заявитель расписывается в получении документов о предоставлении муниципального имущества в книге учета выданных документов.</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Максимальный срок выполнения указанного административного действия составляет 10 минут.</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 xml:space="preserve">При выдаче документов о предоставлении муниципального имущества заявитель информируется о необходимости </w:t>
      </w:r>
      <w:proofErr w:type="gramStart"/>
      <w:r w:rsidRPr="00462828">
        <w:rPr>
          <w:color w:val="333333"/>
          <w:sz w:val="28"/>
          <w:szCs w:val="28"/>
        </w:rPr>
        <w:t>проведения государственной регистрации права аренды муниципального имущества</w:t>
      </w:r>
      <w:proofErr w:type="gramEnd"/>
      <w:r w:rsidRPr="00462828">
        <w:rPr>
          <w:color w:val="333333"/>
          <w:sz w:val="28"/>
          <w:szCs w:val="28"/>
        </w:rPr>
        <w:t xml:space="preserve"> в соответствии с Федеральным</w:t>
      </w:r>
      <w:r w:rsidRPr="00462828">
        <w:rPr>
          <w:rStyle w:val="apple-converted-space"/>
          <w:color w:val="333333"/>
          <w:sz w:val="28"/>
          <w:szCs w:val="28"/>
        </w:rPr>
        <w:t> </w:t>
      </w:r>
      <w:r>
        <w:rPr>
          <w:rStyle w:val="apple-converted-space"/>
          <w:color w:val="333333"/>
          <w:sz w:val="28"/>
          <w:szCs w:val="28"/>
        </w:rPr>
        <w:t xml:space="preserve">законом  </w:t>
      </w:r>
      <w:r w:rsidRPr="00462828">
        <w:rPr>
          <w:color w:val="333333"/>
          <w:sz w:val="28"/>
          <w:szCs w:val="28"/>
        </w:rPr>
        <w:t>«О государственной регистрации прав на недвижимое имущество и сделок с ним».</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3.35. Заявитель обеспечивает государственную регистрацию договора в Управлении Федеральной службы государственной регистрации, кадастра и картографии России по Забайкальскому краю.</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3.36. Результатом административной процедуры является подписание заявителем договора и получение им документов о предоставлении муниципального имущества.</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3.37. Способом фиксации административной процедуры является занесение отметок о получении документов о предоставлении муниципального имущества заявителем лично в книгу учета документов о предоставлении муниципального имущества в порядке делопроизводства.</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Особенности предоставления муниципальной услуги</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в электронной форме</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3.38.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 в информационно-телекоммуникационной сети «Интернет», и обеспечивает возможность:</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представления документов (заявления) в электронной форме (в форме электронного документа);</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lastRenderedPageBreak/>
        <w:t> </w:t>
      </w:r>
    </w:p>
    <w:p w:rsidR="00724230" w:rsidRPr="00462828" w:rsidRDefault="00724230" w:rsidP="00724230">
      <w:pPr>
        <w:pStyle w:val="1"/>
        <w:shd w:val="clear" w:color="auto" w:fill="FFFFFF"/>
        <w:spacing w:before="0" w:beforeAutospacing="0" w:after="0" w:afterAutospacing="0"/>
        <w:rPr>
          <w:b w:val="0"/>
          <w:bCs w:val="0"/>
          <w:color w:val="333333"/>
          <w:sz w:val="28"/>
          <w:szCs w:val="28"/>
        </w:rPr>
      </w:pPr>
      <w:r w:rsidRPr="00462828">
        <w:rPr>
          <w:b w:val="0"/>
          <w:bCs w:val="0"/>
          <w:color w:val="333333"/>
          <w:sz w:val="28"/>
          <w:szCs w:val="28"/>
        </w:rPr>
        <w:t xml:space="preserve">4. Формы </w:t>
      </w:r>
      <w:proofErr w:type="gramStart"/>
      <w:r w:rsidRPr="00462828">
        <w:rPr>
          <w:b w:val="0"/>
          <w:bCs w:val="0"/>
          <w:color w:val="333333"/>
          <w:sz w:val="28"/>
          <w:szCs w:val="28"/>
        </w:rPr>
        <w:t>контроля за</w:t>
      </w:r>
      <w:proofErr w:type="gramEnd"/>
      <w:r w:rsidRPr="00462828">
        <w:rPr>
          <w:b w:val="0"/>
          <w:bCs w:val="0"/>
          <w:color w:val="333333"/>
          <w:sz w:val="28"/>
          <w:szCs w:val="28"/>
        </w:rPr>
        <w:t xml:space="preserve"> исполнением Административного регламента</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 xml:space="preserve">Порядок осуществления текущего </w:t>
      </w:r>
      <w:proofErr w:type="gramStart"/>
      <w:r w:rsidRPr="00462828">
        <w:rPr>
          <w:color w:val="333333"/>
          <w:sz w:val="28"/>
          <w:szCs w:val="28"/>
        </w:rPr>
        <w:t>контроля за</w:t>
      </w:r>
      <w:proofErr w:type="gramEnd"/>
      <w:r w:rsidRPr="00462828">
        <w:rPr>
          <w:color w:val="333333"/>
          <w:sz w:val="28"/>
          <w:szCs w:val="28"/>
        </w:rPr>
        <w:t xml:space="preserve"> соблюдением</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и исполнением ответственными должностными лицами положений</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Административного регламента и иных нормативных правовых актов,</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proofErr w:type="gramStart"/>
      <w:r w:rsidRPr="00462828">
        <w:rPr>
          <w:color w:val="333333"/>
          <w:sz w:val="28"/>
          <w:szCs w:val="28"/>
        </w:rPr>
        <w:t>устанавливающих</w:t>
      </w:r>
      <w:proofErr w:type="gramEnd"/>
      <w:r w:rsidRPr="00462828">
        <w:rPr>
          <w:color w:val="333333"/>
          <w:sz w:val="28"/>
          <w:szCs w:val="28"/>
        </w:rPr>
        <w:t xml:space="preserve"> требования к предоставлению муниципальной услуги,</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а также принятием ими решений</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 xml:space="preserve">4.1. Текущий </w:t>
      </w:r>
      <w:proofErr w:type="gramStart"/>
      <w:r w:rsidRPr="00462828">
        <w:rPr>
          <w:color w:val="333333"/>
          <w:sz w:val="28"/>
          <w:szCs w:val="28"/>
        </w:rPr>
        <w:t>контроль за</w:t>
      </w:r>
      <w:proofErr w:type="gramEnd"/>
      <w:r w:rsidRPr="00462828">
        <w:rPr>
          <w:color w:val="333333"/>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администрации сельского поселения «Нарын-Талачинское».</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4.2. Периодичность осуществления текущего контроля устанавливается главой  администрации сельског</w:t>
      </w:r>
      <w:r w:rsidR="00B519FF">
        <w:rPr>
          <w:color w:val="333333"/>
          <w:sz w:val="28"/>
          <w:szCs w:val="28"/>
        </w:rPr>
        <w:t>о поселения «Нарын-Талачинское»</w:t>
      </w:r>
      <w:r w:rsidRPr="00462828">
        <w:rPr>
          <w:color w:val="333333"/>
          <w:sz w:val="28"/>
          <w:szCs w:val="28"/>
        </w:rPr>
        <w:t>.</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 xml:space="preserve">Порядок и периодичность осуществления </w:t>
      </w:r>
      <w:proofErr w:type="gramStart"/>
      <w:r w:rsidRPr="00462828">
        <w:rPr>
          <w:color w:val="333333"/>
          <w:sz w:val="28"/>
          <w:szCs w:val="28"/>
        </w:rPr>
        <w:t>плановых</w:t>
      </w:r>
      <w:proofErr w:type="gramEnd"/>
      <w:r w:rsidRPr="00462828">
        <w:rPr>
          <w:color w:val="333333"/>
          <w:sz w:val="28"/>
          <w:szCs w:val="28"/>
        </w:rPr>
        <w:t xml:space="preserve"> и внеплановых</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проверок полноты и качества предоставления муниципальной услуги,</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 xml:space="preserve">в том числе порядок и формы </w:t>
      </w:r>
      <w:proofErr w:type="gramStart"/>
      <w:r w:rsidRPr="00462828">
        <w:rPr>
          <w:color w:val="333333"/>
          <w:sz w:val="28"/>
          <w:szCs w:val="28"/>
        </w:rPr>
        <w:t>контроля за</w:t>
      </w:r>
      <w:proofErr w:type="gramEnd"/>
      <w:r w:rsidRPr="00462828">
        <w:rPr>
          <w:color w:val="333333"/>
          <w:sz w:val="28"/>
          <w:szCs w:val="28"/>
        </w:rPr>
        <w:t xml:space="preserve"> полнотой и качеством</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предоставления муниципальной услуги</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4.3. </w:t>
      </w:r>
      <w:proofErr w:type="gramStart"/>
      <w:r w:rsidRPr="00462828">
        <w:rPr>
          <w:color w:val="333333"/>
          <w:sz w:val="28"/>
          <w:szCs w:val="28"/>
        </w:rPr>
        <w:t>Контроль за</w:t>
      </w:r>
      <w:proofErr w:type="gramEnd"/>
      <w:r w:rsidRPr="00462828">
        <w:rPr>
          <w:color w:val="333333"/>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«Нарын-Талачинское»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4.5.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«Нарын-Талачинское» .</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lastRenderedPageBreak/>
        <w:t>4.6. Решение об осуществлении плановых и внеплановых проверок полноты и качества предоставления муниципальной услуги принимается главой  администрации сельского поселения «Нарын-Талачинское».</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4.7. </w:t>
      </w:r>
      <w:proofErr w:type="gramStart"/>
      <w:r w:rsidRPr="00462828">
        <w:rPr>
          <w:color w:val="333333"/>
          <w:sz w:val="28"/>
          <w:szCs w:val="28"/>
        </w:rPr>
        <w:t>Плановые и внеплановые проверки полноты и качества предоставления муниципальной услуги осуществляются по распоряжению главы администрации с привлечением уполномоченных должностных лиц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roofErr w:type="gramEnd"/>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4.9. По окончании проверки представленные документы уполномоченный орган в течение 30 дней возвращает Исполнителю.</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Ответственность должностных лиц за решения и действия</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 xml:space="preserve">(бездействие), </w:t>
      </w:r>
      <w:proofErr w:type="gramStart"/>
      <w:r w:rsidRPr="00462828">
        <w:rPr>
          <w:color w:val="333333"/>
          <w:sz w:val="28"/>
          <w:szCs w:val="28"/>
        </w:rPr>
        <w:t>принимаемые</w:t>
      </w:r>
      <w:proofErr w:type="gramEnd"/>
      <w:r w:rsidRPr="00462828">
        <w:rPr>
          <w:color w:val="333333"/>
          <w:sz w:val="28"/>
          <w:szCs w:val="28"/>
        </w:rPr>
        <w:t xml:space="preserve"> (осуществляемые) ими</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в ходе предоставления муниципальной услуги</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 xml:space="preserve">Требования к порядку и формам </w:t>
      </w:r>
      <w:proofErr w:type="gramStart"/>
      <w:r w:rsidRPr="00462828">
        <w:rPr>
          <w:color w:val="333333"/>
          <w:sz w:val="28"/>
          <w:szCs w:val="28"/>
        </w:rPr>
        <w:t>контроля за</w:t>
      </w:r>
      <w:proofErr w:type="gramEnd"/>
      <w:r w:rsidRPr="00462828">
        <w:rPr>
          <w:color w:val="333333"/>
          <w:sz w:val="28"/>
          <w:szCs w:val="28"/>
        </w:rPr>
        <w:t xml:space="preserve"> предоставлением</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муниципальной услуги, в том числе со стороны граждан,</w:t>
      </w:r>
    </w:p>
    <w:p w:rsidR="00724230" w:rsidRPr="00462828" w:rsidRDefault="00724230" w:rsidP="00724230">
      <w:pPr>
        <w:pStyle w:val="a3"/>
        <w:shd w:val="clear" w:color="auto" w:fill="FFFFFF"/>
        <w:spacing w:before="0" w:beforeAutospacing="0" w:after="0" w:afterAutospacing="0" w:line="278" w:lineRule="atLeast"/>
        <w:jc w:val="center"/>
        <w:rPr>
          <w:color w:val="333333"/>
          <w:sz w:val="28"/>
          <w:szCs w:val="28"/>
        </w:rPr>
      </w:pPr>
      <w:r w:rsidRPr="00462828">
        <w:rPr>
          <w:color w:val="333333"/>
          <w:sz w:val="28"/>
          <w:szCs w:val="28"/>
        </w:rPr>
        <w:t>их объединений и организаций</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4.13. </w:t>
      </w:r>
      <w:proofErr w:type="gramStart"/>
      <w:r w:rsidRPr="00462828">
        <w:rPr>
          <w:color w:val="333333"/>
          <w:sz w:val="28"/>
          <w:szCs w:val="28"/>
        </w:rPr>
        <w:t>Контроль за</w:t>
      </w:r>
      <w:proofErr w:type="gramEnd"/>
      <w:r w:rsidRPr="00462828">
        <w:rPr>
          <w:color w:val="333333"/>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в информационно-телекоммуникационной сети «Интернет», а </w:t>
      </w:r>
      <w:r w:rsidRPr="00462828">
        <w:rPr>
          <w:color w:val="333333"/>
          <w:sz w:val="28"/>
          <w:szCs w:val="28"/>
        </w:rPr>
        <w:lastRenderedPageBreak/>
        <w:t>также в порядке и формах, установленных законодательством Российской Федерации.</w:t>
      </w:r>
    </w:p>
    <w:p w:rsidR="00724230" w:rsidRPr="00462828" w:rsidRDefault="00724230" w:rsidP="00724230">
      <w:pPr>
        <w:pStyle w:val="a3"/>
        <w:shd w:val="clear" w:color="auto" w:fill="FFFFFF"/>
        <w:spacing w:before="0" w:beforeAutospacing="0" w:after="0" w:afterAutospacing="0" w:line="278" w:lineRule="atLeast"/>
        <w:rPr>
          <w:color w:val="333333"/>
          <w:sz w:val="28"/>
          <w:szCs w:val="28"/>
        </w:rPr>
      </w:pPr>
      <w:r w:rsidRPr="00462828">
        <w:rPr>
          <w:color w:val="333333"/>
          <w:sz w:val="28"/>
          <w:szCs w:val="28"/>
        </w:rPr>
        <w:t> </w:t>
      </w:r>
    </w:p>
    <w:p w:rsidR="00724230" w:rsidRPr="00462828" w:rsidRDefault="00724230" w:rsidP="00B519FF">
      <w:pPr>
        <w:pStyle w:val="1"/>
        <w:shd w:val="clear" w:color="auto" w:fill="FFFFFF"/>
        <w:spacing w:before="0" w:beforeAutospacing="0" w:after="0" w:afterAutospacing="0"/>
        <w:jc w:val="center"/>
        <w:rPr>
          <w:b w:val="0"/>
          <w:bCs w:val="0"/>
          <w:color w:val="333333"/>
          <w:sz w:val="28"/>
          <w:szCs w:val="28"/>
        </w:rPr>
      </w:pPr>
      <w:r w:rsidRPr="00462828">
        <w:rPr>
          <w:b w:val="0"/>
          <w:bCs w:val="0"/>
          <w:color w:val="333333"/>
          <w:sz w:val="28"/>
          <w:szCs w:val="28"/>
        </w:rPr>
        <w:t>Досудебный (внесудебный) порядок обжалования</w:t>
      </w:r>
    </w:p>
    <w:p w:rsidR="00724230" w:rsidRPr="00462828" w:rsidRDefault="00724230" w:rsidP="00B519FF">
      <w:pPr>
        <w:pStyle w:val="1"/>
        <w:shd w:val="clear" w:color="auto" w:fill="FFFFFF"/>
        <w:spacing w:before="0" w:beforeAutospacing="0" w:after="0" w:afterAutospacing="0"/>
        <w:jc w:val="center"/>
        <w:rPr>
          <w:b w:val="0"/>
          <w:bCs w:val="0"/>
          <w:color w:val="333333"/>
          <w:sz w:val="28"/>
          <w:szCs w:val="28"/>
        </w:rPr>
      </w:pPr>
      <w:r w:rsidRPr="00462828">
        <w:rPr>
          <w:b w:val="0"/>
          <w:bCs w:val="0"/>
          <w:color w:val="333333"/>
          <w:sz w:val="28"/>
          <w:szCs w:val="28"/>
        </w:rPr>
        <w:t>решений и действий (бездействия) Исполнителя, а также</w:t>
      </w:r>
    </w:p>
    <w:p w:rsidR="00724230" w:rsidRDefault="00724230" w:rsidP="00B519FF">
      <w:pPr>
        <w:pStyle w:val="1"/>
        <w:shd w:val="clear" w:color="auto" w:fill="FFFFFF"/>
        <w:spacing w:before="0" w:beforeAutospacing="0" w:after="0" w:afterAutospacing="0"/>
        <w:jc w:val="center"/>
        <w:rPr>
          <w:b w:val="0"/>
          <w:bCs w:val="0"/>
          <w:color w:val="333333"/>
          <w:sz w:val="28"/>
          <w:szCs w:val="28"/>
        </w:rPr>
      </w:pPr>
      <w:r w:rsidRPr="00462828">
        <w:rPr>
          <w:b w:val="0"/>
          <w:bCs w:val="0"/>
          <w:color w:val="333333"/>
          <w:sz w:val="28"/>
          <w:szCs w:val="28"/>
        </w:rPr>
        <w:t>его должностных лиц, муниципальных служащих</w:t>
      </w:r>
    </w:p>
    <w:p w:rsidR="00507830" w:rsidRPr="00462828" w:rsidRDefault="00B519FF" w:rsidP="00B519FF">
      <w:pPr>
        <w:pStyle w:val="a3"/>
        <w:shd w:val="clear" w:color="auto" w:fill="FFFFFF"/>
        <w:spacing w:before="0" w:beforeAutospacing="0" w:after="0" w:afterAutospacing="0" w:line="278" w:lineRule="atLeast"/>
        <w:jc w:val="both"/>
        <w:rPr>
          <w:color w:val="333333"/>
          <w:sz w:val="28"/>
          <w:szCs w:val="28"/>
        </w:rPr>
      </w:pPr>
      <w:r>
        <w:rPr>
          <w:color w:val="333333"/>
          <w:sz w:val="28"/>
          <w:szCs w:val="28"/>
        </w:rPr>
        <w:t xml:space="preserve">5. </w:t>
      </w:r>
      <w:r w:rsidR="00507830" w:rsidRPr="00462828">
        <w:rPr>
          <w:color w:val="333333"/>
          <w:sz w:val="28"/>
          <w:szCs w:val="28"/>
        </w:rPr>
        <w:t>Информация для заявителя о его праве подать жалобу</w:t>
      </w:r>
    </w:p>
    <w:p w:rsidR="00507830" w:rsidRPr="00462828" w:rsidRDefault="005078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на решение и (или) действие (бездействие) Исполнителя</w:t>
      </w:r>
    </w:p>
    <w:p w:rsidR="00507830" w:rsidRPr="00462828" w:rsidRDefault="005078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и (или) его должностных лиц, муниципальных служащих</w:t>
      </w:r>
    </w:p>
    <w:p w:rsidR="00507830" w:rsidRDefault="005078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при предоставлении муниципальной услуги (далее – жалоба)</w:t>
      </w:r>
    </w:p>
    <w:p w:rsidR="00066E34" w:rsidRDefault="00B519FF" w:rsidP="00B519FF">
      <w:pPr>
        <w:pStyle w:val="a3"/>
        <w:shd w:val="clear" w:color="auto" w:fill="FFFFFF"/>
        <w:spacing w:before="0" w:beforeAutospacing="0" w:after="0" w:afterAutospacing="0" w:line="278" w:lineRule="atLeast"/>
        <w:jc w:val="both"/>
        <w:rPr>
          <w:color w:val="000000"/>
          <w:sz w:val="30"/>
          <w:szCs w:val="30"/>
          <w:shd w:val="clear" w:color="auto" w:fill="FFFFFF"/>
        </w:rPr>
      </w:pPr>
      <w:r>
        <w:rPr>
          <w:color w:val="000000"/>
          <w:sz w:val="30"/>
          <w:szCs w:val="30"/>
          <w:shd w:val="clear" w:color="auto" w:fill="FFFFFF"/>
        </w:rPr>
        <w:t xml:space="preserve">         </w:t>
      </w:r>
      <w:proofErr w:type="gramStart"/>
      <w:r w:rsidR="00066E34">
        <w:rPr>
          <w:color w:val="000000"/>
          <w:sz w:val="30"/>
          <w:szCs w:val="30"/>
          <w:shd w:val="clear" w:color="auto" w:fill="FFFFFF"/>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 w:anchor="dst100352" w:history="1">
        <w:r w:rsidR="00066E34">
          <w:rPr>
            <w:rStyle w:val="a5"/>
            <w:color w:val="1A0DAB"/>
            <w:sz w:val="30"/>
            <w:szCs w:val="30"/>
            <w:shd w:val="clear" w:color="auto" w:fill="FFFFFF"/>
          </w:rPr>
          <w:t>частью 1.1 статьи 16</w:t>
        </w:r>
      </w:hyperlink>
      <w:r w:rsidR="00066E34">
        <w:rPr>
          <w:color w:val="000000"/>
          <w:sz w:val="30"/>
          <w:szCs w:val="30"/>
          <w:shd w:val="clear" w:color="auto" w:fill="FFFFFF"/>
        </w:rPr>
        <w:t xml:space="preserve"> настоящего Федерального закона. </w:t>
      </w:r>
      <w:proofErr w:type="gramEnd"/>
    </w:p>
    <w:p w:rsidR="00066E34" w:rsidRPr="00462828" w:rsidRDefault="00B519FF" w:rsidP="00B519FF">
      <w:pPr>
        <w:pStyle w:val="a3"/>
        <w:shd w:val="clear" w:color="auto" w:fill="FFFFFF"/>
        <w:spacing w:before="0" w:beforeAutospacing="0" w:after="0" w:afterAutospacing="0" w:line="278" w:lineRule="atLeast"/>
        <w:jc w:val="both"/>
        <w:rPr>
          <w:color w:val="333333"/>
          <w:sz w:val="28"/>
          <w:szCs w:val="28"/>
        </w:rPr>
      </w:pPr>
      <w:r>
        <w:rPr>
          <w:color w:val="000000"/>
          <w:sz w:val="30"/>
          <w:szCs w:val="30"/>
          <w:shd w:val="clear" w:color="auto" w:fill="FFFFFF"/>
        </w:rPr>
        <w:t xml:space="preserve">          </w:t>
      </w:r>
      <w:r w:rsidR="00066E34">
        <w:rPr>
          <w:color w:val="000000"/>
          <w:sz w:val="30"/>
          <w:szCs w:val="30"/>
          <w:shd w:val="clear" w:color="auto" w:fill="FFFFFF"/>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2" w:anchor="dst100352" w:history="1">
        <w:r w:rsidR="00066E34">
          <w:rPr>
            <w:rStyle w:val="a5"/>
            <w:color w:val="1A0DAB"/>
            <w:sz w:val="30"/>
            <w:szCs w:val="30"/>
            <w:shd w:val="clear" w:color="auto" w:fill="FFFFFF"/>
          </w:rPr>
          <w:t>частью 1.1 статьи 16</w:t>
        </w:r>
      </w:hyperlink>
      <w:r w:rsidR="00066E34">
        <w:rPr>
          <w:color w:val="000000"/>
          <w:sz w:val="30"/>
          <w:szCs w:val="30"/>
          <w:shd w:val="clear" w:color="auto" w:fill="FFFFFF"/>
        </w:rPr>
        <w:t> настоящего Федерального закона, подаются руководителям этих организаций.</w:t>
      </w:r>
    </w:p>
    <w:p w:rsidR="00724230" w:rsidRDefault="00507830" w:rsidP="00B519FF">
      <w:pPr>
        <w:pStyle w:val="a3"/>
        <w:shd w:val="clear" w:color="auto" w:fill="FFFFFF"/>
        <w:spacing w:before="0" w:beforeAutospacing="0" w:after="0" w:afterAutospacing="0" w:line="278" w:lineRule="atLeast"/>
        <w:jc w:val="both"/>
        <w:rPr>
          <w:color w:val="333333"/>
          <w:sz w:val="28"/>
          <w:szCs w:val="28"/>
        </w:rPr>
      </w:pPr>
      <w:proofErr w:type="gramStart"/>
      <w:r>
        <w:rPr>
          <w:color w:val="000000"/>
          <w:sz w:val="30"/>
          <w:szCs w:val="30"/>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3" w:anchor="dst100352" w:history="1">
        <w:r>
          <w:rPr>
            <w:rStyle w:val="a5"/>
            <w:color w:val="1A0DAB"/>
            <w:sz w:val="30"/>
            <w:szCs w:val="30"/>
            <w:shd w:val="clear" w:color="auto" w:fill="FFFFFF"/>
          </w:rPr>
          <w:t>частью 1.1 статьи 16</w:t>
        </w:r>
      </w:hyperlink>
      <w:r>
        <w:rPr>
          <w:color w:val="000000"/>
          <w:sz w:val="30"/>
          <w:szCs w:val="30"/>
          <w:shd w:val="clear" w:color="auto" w:fill="FFFFFF"/>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Pr>
          <w:color w:val="000000"/>
          <w:sz w:val="30"/>
          <w:szCs w:val="30"/>
          <w:shd w:val="clear" w:color="auto" w:fill="FFFFFF"/>
        </w:rPr>
        <w:lastRenderedPageBreak/>
        <w:t>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Pr>
          <w:color w:val="000000"/>
          <w:sz w:val="30"/>
          <w:szCs w:val="30"/>
          <w:shd w:val="clear" w:color="auto" w:fill="FFFFFF"/>
        </w:rPr>
        <w:t> </w:t>
      </w:r>
      <w:hyperlink r:id="rId14" w:anchor="dst100352" w:history="1">
        <w:r>
          <w:rPr>
            <w:rStyle w:val="a5"/>
            <w:color w:val="1A0DAB"/>
            <w:sz w:val="30"/>
            <w:szCs w:val="30"/>
            <w:shd w:val="clear" w:color="auto" w:fill="FFFFFF"/>
          </w:rPr>
          <w:t>частью 1.1 статьи 16</w:t>
        </w:r>
      </w:hyperlink>
      <w:r>
        <w:rPr>
          <w:color w:val="000000"/>
          <w:sz w:val="30"/>
          <w:szCs w:val="30"/>
          <w:shd w:val="clear" w:color="auto" w:fill="FFFFFF"/>
        </w:rPr>
        <w:t>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724230" w:rsidRPr="00462828">
        <w:rPr>
          <w:color w:val="333333"/>
          <w:sz w:val="28"/>
          <w:szCs w:val="28"/>
        </w:rPr>
        <w:t> </w:t>
      </w:r>
    </w:p>
    <w:p w:rsidR="00507830" w:rsidRDefault="00507830" w:rsidP="00B519FF">
      <w:pPr>
        <w:pStyle w:val="a3"/>
        <w:shd w:val="clear" w:color="auto" w:fill="FFFFFF"/>
        <w:spacing w:before="210" w:beforeAutospacing="0" w:after="0" w:afterAutospacing="0"/>
        <w:ind w:firstLine="540"/>
        <w:jc w:val="both"/>
        <w:rPr>
          <w:color w:val="000000"/>
          <w:sz w:val="30"/>
          <w:szCs w:val="30"/>
        </w:rPr>
      </w:pPr>
      <w:r>
        <w:rPr>
          <w:color w:val="000000"/>
          <w:sz w:val="30"/>
          <w:szCs w:val="30"/>
        </w:rPr>
        <w:t> </w:t>
      </w:r>
      <w:proofErr w:type="gramStart"/>
      <w:r>
        <w:rPr>
          <w:color w:val="000000"/>
          <w:sz w:val="30"/>
          <w:szCs w:val="30"/>
        </w:rPr>
        <w:t>В случае признания жалобы подлежащей удовлетворению в ответе заявителю, указанном в </w:t>
      </w:r>
      <w:hyperlink r:id="rId15" w:anchor="dst121" w:history="1">
        <w:r>
          <w:rPr>
            <w:rStyle w:val="a5"/>
            <w:color w:val="1A0DAB"/>
            <w:sz w:val="30"/>
            <w:szCs w:val="30"/>
          </w:rPr>
          <w:t>части 8</w:t>
        </w:r>
      </w:hyperlink>
      <w:r>
        <w:rPr>
          <w:color w:val="000000"/>
          <w:sz w:val="30"/>
          <w:szCs w:val="30"/>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6" w:anchor="dst100352" w:history="1">
        <w:r>
          <w:rPr>
            <w:rStyle w:val="a5"/>
            <w:color w:val="1A0DAB"/>
            <w:sz w:val="30"/>
            <w:szCs w:val="30"/>
          </w:rPr>
          <w:t>частью 1.1 статьи 16</w:t>
        </w:r>
      </w:hyperlink>
      <w:r>
        <w:rPr>
          <w:color w:val="000000"/>
          <w:sz w:val="30"/>
          <w:szCs w:val="30"/>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Pr>
          <w:color w:val="000000"/>
          <w:sz w:val="30"/>
          <w:szCs w:val="30"/>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507830">
        <w:rPr>
          <w:color w:val="000000"/>
          <w:sz w:val="30"/>
          <w:szCs w:val="30"/>
        </w:rPr>
        <w:t xml:space="preserve"> </w:t>
      </w:r>
      <w:r>
        <w:rPr>
          <w:color w:val="000000"/>
          <w:sz w:val="30"/>
          <w:szCs w:val="30"/>
        </w:rPr>
        <w:t> </w:t>
      </w:r>
      <w:proofErr w:type="gramStart"/>
      <w:r>
        <w:rPr>
          <w:color w:val="000000"/>
          <w:sz w:val="30"/>
          <w:szCs w:val="30"/>
        </w:rPr>
        <w:t>В случае признания жалобы подлежащей удовлетворению в ответе заявителю, указанном в </w:t>
      </w:r>
      <w:hyperlink r:id="rId17" w:anchor="dst121" w:history="1">
        <w:r>
          <w:rPr>
            <w:rStyle w:val="a5"/>
            <w:color w:val="1A0DAB"/>
            <w:sz w:val="30"/>
            <w:szCs w:val="30"/>
          </w:rPr>
          <w:t>части 8</w:t>
        </w:r>
      </w:hyperlink>
      <w:r>
        <w:rPr>
          <w:color w:val="000000"/>
          <w:sz w:val="30"/>
          <w:szCs w:val="30"/>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8" w:anchor="dst100352" w:history="1">
        <w:r>
          <w:rPr>
            <w:rStyle w:val="a5"/>
            <w:color w:val="1A0DAB"/>
            <w:sz w:val="30"/>
            <w:szCs w:val="30"/>
          </w:rPr>
          <w:t>частью 1.1 статьи 16</w:t>
        </w:r>
      </w:hyperlink>
      <w:r>
        <w:rPr>
          <w:color w:val="000000"/>
          <w:sz w:val="30"/>
          <w:szCs w:val="30"/>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Pr>
          <w:color w:val="000000"/>
          <w:sz w:val="30"/>
          <w:szCs w:val="30"/>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07830" w:rsidRDefault="00507830" w:rsidP="00B519FF">
      <w:pPr>
        <w:pStyle w:val="a3"/>
        <w:shd w:val="clear" w:color="auto" w:fill="FFFFFF"/>
        <w:spacing w:before="210" w:beforeAutospacing="0" w:after="0" w:afterAutospacing="0"/>
        <w:ind w:firstLine="540"/>
        <w:jc w:val="both"/>
        <w:rPr>
          <w:color w:val="000000"/>
          <w:sz w:val="30"/>
          <w:szCs w:val="30"/>
        </w:rPr>
      </w:pPr>
      <w:proofErr w:type="gramStart"/>
      <w:r>
        <w:rPr>
          <w:color w:val="000000"/>
          <w:sz w:val="30"/>
          <w:szCs w:val="30"/>
          <w:shd w:val="clear" w:color="auto" w:fill="FFFFFF"/>
        </w:rPr>
        <w:t>В случае признания жалобы подлежащей удовлетворению в ответе заявителю, указанном в </w:t>
      </w:r>
      <w:hyperlink r:id="rId19" w:anchor="dst121" w:history="1">
        <w:r>
          <w:rPr>
            <w:rStyle w:val="a5"/>
            <w:color w:val="1A0DAB"/>
            <w:sz w:val="30"/>
            <w:szCs w:val="30"/>
            <w:shd w:val="clear" w:color="auto" w:fill="FFFFFF"/>
          </w:rPr>
          <w:t>части 8</w:t>
        </w:r>
      </w:hyperlink>
      <w:r>
        <w:rPr>
          <w:color w:val="000000"/>
          <w:sz w:val="30"/>
          <w:szCs w:val="30"/>
          <w:shd w:val="clear" w:color="auto" w:fill="FFFFFF"/>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0" w:anchor="dst100352" w:history="1">
        <w:r>
          <w:rPr>
            <w:rStyle w:val="a5"/>
            <w:color w:val="1A0DAB"/>
            <w:sz w:val="30"/>
            <w:szCs w:val="30"/>
            <w:shd w:val="clear" w:color="auto" w:fill="FFFFFF"/>
          </w:rPr>
          <w:t>частью 1.1 статьи 16</w:t>
        </w:r>
      </w:hyperlink>
      <w:r>
        <w:rPr>
          <w:color w:val="000000"/>
          <w:sz w:val="30"/>
          <w:szCs w:val="30"/>
          <w:shd w:val="clear" w:color="auto" w:fill="FFFFFF"/>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Pr>
          <w:color w:val="000000"/>
          <w:sz w:val="30"/>
          <w:szCs w:val="30"/>
          <w:shd w:val="clear" w:color="auto" w:fill="FFFFFF"/>
        </w:rPr>
        <w:t xml:space="preserve"> указывается информация о дальнейших действиях, которые необходимо совершить </w:t>
      </w:r>
      <w:r>
        <w:rPr>
          <w:color w:val="000000"/>
          <w:sz w:val="30"/>
          <w:szCs w:val="30"/>
          <w:shd w:val="clear" w:color="auto" w:fill="FFFFFF"/>
        </w:rPr>
        <w:lastRenderedPageBreak/>
        <w:t>заявителю в целях получения государственной или муниципальной услуги.</w:t>
      </w:r>
    </w:p>
    <w:p w:rsidR="00507830" w:rsidRPr="00507830" w:rsidRDefault="00507830" w:rsidP="00B519FF">
      <w:pPr>
        <w:jc w:val="both"/>
        <w:rPr>
          <w:rFonts w:ascii="Times New Roman" w:hAnsi="Times New Roman" w:cs="Times New Roman"/>
          <w:sz w:val="28"/>
          <w:szCs w:val="28"/>
        </w:rPr>
      </w:pPr>
      <w:r w:rsidRPr="00507830">
        <w:rPr>
          <w:rFonts w:ascii="Times New Roman" w:hAnsi="Times New Roman" w:cs="Times New Roman"/>
          <w:sz w:val="28"/>
          <w:szCs w:val="28"/>
        </w:rPr>
        <w:t xml:space="preserve"> В случае признания </w:t>
      </w:r>
      <w:proofErr w:type="gramStart"/>
      <w:r w:rsidRPr="00507830">
        <w:rPr>
          <w:rFonts w:ascii="Times New Roman" w:hAnsi="Times New Roman" w:cs="Times New Roman"/>
          <w:sz w:val="28"/>
          <w:szCs w:val="28"/>
        </w:rPr>
        <w:t>жалобы</w:t>
      </w:r>
      <w:proofErr w:type="gramEnd"/>
      <w:r w:rsidRPr="00507830">
        <w:rPr>
          <w:rFonts w:ascii="Times New Roman" w:hAnsi="Times New Roman" w:cs="Times New Roman"/>
          <w:sz w:val="28"/>
          <w:szCs w:val="28"/>
        </w:rPr>
        <w:t xml:space="preserve"> не подлежащей удовлетворению в ответе заявителю, указанном в </w:t>
      </w:r>
      <w:hyperlink r:id="rId21" w:anchor="dst121" w:history="1">
        <w:r w:rsidRPr="00507830">
          <w:rPr>
            <w:rStyle w:val="a5"/>
            <w:rFonts w:ascii="Times New Roman" w:hAnsi="Times New Roman" w:cs="Times New Roman"/>
            <w:color w:val="1A0DAB"/>
            <w:sz w:val="28"/>
            <w:szCs w:val="28"/>
          </w:rPr>
          <w:t>части 8</w:t>
        </w:r>
      </w:hyperlink>
      <w:r w:rsidRPr="00507830">
        <w:rPr>
          <w:rFonts w:ascii="Times New Roman" w:hAnsi="Times New Roman" w:cs="Times New Roman"/>
          <w:sz w:val="28"/>
          <w:szCs w:val="28"/>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07830" w:rsidRDefault="00066E34" w:rsidP="00B519FF">
      <w:pPr>
        <w:pStyle w:val="a3"/>
        <w:shd w:val="clear" w:color="auto" w:fill="FFFFFF"/>
        <w:spacing w:before="210" w:beforeAutospacing="0" w:after="0" w:afterAutospacing="0"/>
        <w:ind w:firstLine="540"/>
        <w:jc w:val="both"/>
        <w:rPr>
          <w:color w:val="000000"/>
          <w:sz w:val="30"/>
          <w:szCs w:val="30"/>
        </w:rPr>
      </w:pPr>
      <w:r>
        <w:rPr>
          <w:color w:val="000000"/>
          <w:sz w:val="30"/>
          <w:szCs w:val="30"/>
          <w:shd w:val="clear" w:color="auto" w:fill="FFFFFF"/>
        </w:rPr>
        <w:t xml:space="preserve">В случае установления в ходе или по результатам </w:t>
      </w:r>
      <w:proofErr w:type="gramStart"/>
      <w:r>
        <w:rPr>
          <w:color w:val="000000"/>
          <w:sz w:val="30"/>
          <w:szCs w:val="30"/>
          <w:shd w:val="clear" w:color="auto" w:fill="FFFFFF"/>
        </w:rPr>
        <w:t>рассмотрения жалобы признаков состава административного правонарушения</w:t>
      </w:r>
      <w:proofErr w:type="gramEnd"/>
      <w:r>
        <w:rPr>
          <w:color w:val="000000"/>
          <w:sz w:val="30"/>
          <w:szCs w:val="30"/>
          <w:shd w:val="clear" w:color="auto" w:fill="FFFFFF"/>
        </w:rPr>
        <w:t xml:space="preserve"> или преступления должностное лицо, работник, наделенные полномочиями по рассмотрению жалоб в соответствии с </w:t>
      </w:r>
      <w:hyperlink r:id="rId22" w:anchor="dst108" w:history="1">
        <w:r>
          <w:rPr>
            <w:rStyle w:val="a5"/>
            <w:color w:val="1A0DAB"/>
            <w:sz w:val="30"/>
            <w:szCs w:val="30"/>
            <w:shd w:val="clear" w:color="auto" w:fill="FFFFFF"/>
          </w:rPr>
          <w:t>частью 1</w:t>
        </w:r>
      </w:hyperlink>
      <w:r>
        <w:rPr>
          <w:color w:val="000000"/>
          <w:sz w:val="30"/>
          <w:szCs w:val="30"/>
          <w:shd w:val="clear" w:color="auto" w:fill="FFFFFF"/>
        </w:rPr>
        <w:t> настоящей статьи, незамедлительно направляют имеющиеся материалы в органы прокуратуры.</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 </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462828">
        <w:rPr>
          <w:color w:val="333333"/>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724230" w:rsidRPr="00507830" w:rsidRDefault="00724230" w:rsidP="00724230">
      <w:pPr>
        <w:pStyle w:val="a3"/>
        <w:shd w:val="clear" w:color="auto" w:fill="FFFFFF"/>
        <w:spacing w:before="0" w:beforeAutospacing="0" w:after="0" w:afterAutospacing="0" w:line="278" w:lineRule="atLeast"/>
        <w:rPr>
          <w:color w:val="333333"/>
          <w:sz w:val="28"/>
          <w:szCs w:val="28"/>
        </w:rPr>
      </w:pPr>
      <w:r w:rsidRPr="00507830">
        <w:rPr>
          <w:color w:val="333333"/>
          <w:sz w:val="28"/>
          <w:szCs w:val="28"/>
        </w:rPr>
        <w:t> </w:t>
      </w:r>
    </w:p>
    <w:p w:rsidR="00724230" w:rsidRDefault="00724230" w:rsidP="00724230">
      <w:pPr>
        <w:pStyle w:val="a3"/>
        <w:shd w:val="clear" w:color="auto" w:fill="FFFFFF"/>
        <w:spacing w:before="0" w:beforeAutospacing="0" w:after="0" w:afterAutospacing="0" w:line="278" w:lineRule="atLeast"/>
        <w:jc w:val="center"/>
        <w:rPr>
          <w:color w:val="333333"/>
          <w:sz w:val="28"/>
          <w:szCs w:val="28"/>
        </w:rPr>
      </w:pPr>
      <w:r w:rsidRPr="00507830">
        <w:rPr>
          <w:color w:val="333333"/>
          <w:sz w:val="28"/>
          <w:szCs w:val="28"/>
        </w:rPr>
        <w:t>Предмет жалобы</w:t>
      </w:r>
    </w:p>
    <w:p w:rsidR="00B519FF" w:rsidRPr="00507830" w:rsidRDefault="00B519FF" w:rsidP="00724230">
      <w:pPr>
        <w:pStyle w:val="a3"/>
        <w:shd w:val="clear" w:color="auto" w:fill="FFFFFF"/>
        <w:spacing w:before="0" w:beforeAutospacing="0" w:after="0" w:afterAutospacing="0" w:line="278" w:lineRule="atLeast"/>
        <w:jc w:val="center"/>
        <w:rPr>
          <w:color w:val="333333"/>
          <w:sz w:val="28"/>
          <w:szCs w:val="28"/>
        </w:rPr>
      </w:pPr>
    </w:p>
    <w:p w:rsidR="00507830" w:rsidRDefault="00724230" w:rsidP="00B519FF">
      <w:pPr>
        <w:pStyle w:val="a3"/>
        <w:shd w:val="clear" w:color="auto" w:fill="FFFFFF"/>
        <w:spacing w:before="0" w:beforeAutospacing="0" w:after="0" w:afterAutospacing="0" w:line="278" w:lineRule="atLeast"/>
        <w:jc w:val="both"/>
        <w:rPr>
          <w:color w:val="333333"/>
          <w:sz w:val="28"/>
          <w:szCs w:val="28"/>
        </w:rPr>
      </w:pPr>
      <w:r w:rsidRPr="00507830">
        <w:rPr>
          <w:color w:val="333333"/>
          <w:sz w:val="28"/>
          <w:szCs w:val="28"/>
        </w:rPr>
        <w:t> </w:t>
      </w:r>
      <w:r w:rsidR="00507830" w:rsidRPr="00507830">
        <w:rPr>
          <w:color w:val="333333"/>
          <w:sz w:val="28"/>
          <w:szCs w:val="28"/>
        </w:rPr>
        <w:t xml:space="preserve">5.2. Заявитель может обратиться с </w:t>
      </w:r>
      <w:proofErr w:type="gramStart"/>
      <w:r w:rsidR="00507830" w:rsidRPr="00507830">
        <w:rPr>
          <w:color w:val="333333"/>
          <w:sz w:val="28"/>
          <w:szCs w:val="28"/>
        </w:rPr>
        <w:t>жалобой</w:t>
      </w:r>
      <w:proofErr w:type="gramEnd"/>
      <w:r w:rsidR="00507830" w:rsidRPr="00507830">
        <w:rPr>
          <w:color w:val="333333"/>
          <w:sz w:val="28"/>
          <w:szCs w:val="28"/>
        </w:rPr>
        <w:t xml:space="preserve"> в том числе в следующих случаях:</w:t>
      </w:r>
    </w:p>
    <w:p w:rsidR="00507830" w:rsidRPr="00507830" w:rsidRDefault="00507830" w:rsidP="00B519FF">
      <w:pPr>
        <w:pStyle w:val="a3"/>
        <w:shd w:val="clear" w:color="auto" w:fill="FFFFFF"/>
        <w:spacing w:before="0" w:beforeAutospacing="0" w:after="0" w:afterAutospacing="0" w:line="278" w:lineRule="atLeast"/>
        <w:jc w:val="both"/>
        <w:rPr>
          <w:color w:val="333333"/>
          <w:sz w:val="28"/>
          <w:szCs w:val="28"/>
          <w:highlight w:val="yellow"/>
        </w:rPr>
      </w:pPr>
      <w:r w:rsidRPr="00507830">
        <w:rPr>
          <w:color w:val="000000"/>
          <w:sz w:val="28"/>
          <w:szCs w:val="28"/>
        </w:rPr>
        <w:t>1) нарушение срока регистрации запроса о предоставлении государственной или муниципальной услуги, запроса, указанного в </w:t>
      </w:r>
      <w:hyperlink r:id="rId23" w:anchor="dst244" w:history="1">
        <w:r w:rsidRPr="00507830">
          <w:rPr>
            <w:rStyle w:val="a5"/>
            <w:color w:val="1A0DAB"/>
            <w:sz w:val="28"/>
            <w:szCs w:val="28"/>
          </w:rPr>
          <w:t>статье 15.1</w:t>
        </w:r>
      </w:hyperlink>
      <w:r w:rsidRPr="00507830">
        <w:rPr>
          <w:color w:val="000000"/>
          <w:sz w:val="28"/>
          <w:szCs w:val="28"/>
        </w:rPr>
        <w:t> настоящего Федерального закона;</w:t>
      </w:r>
    </w:p>
    <w:p w:rsidR="00507830" w:rsidRDefault="00507830" w:rsidP="00B519FF">
      <w:pPr>
        <w:jc w:val="both"/>
        <w:rPr>
          <w:rFonts w:ascii="Times New Roman" w:hAnsi="Times New Roman" w:cs="Times New Roman"/>
          <w:sz w:val="28"/>
          <w:szCs w:val="28"/>
        </w:rPr>
      </w:pPr>
      <w:r w:rsidRPr="00507830">
        <w:rPr>
          <w:rFonts w:ascii="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50783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507830">
          <w:rPr>
            <w:rStyle w:val="a5"/>
            <w:rFonts w:ascii="Times New Roman" w:hAnsi="Times New Roman" w:cs="Times New Roman"/>
            <w:color w:val="1A0DAB"/>
            <w:sz w:val="28"/>
            <w:szCs w:val="28"/>
          </w:rPr>
          <w:t>частью 1.3 статьи 16</w:t>
        </w:r>
      </w:hyperlink>
      <w:r w:rsidRPr="00507830">
        <w:rPr>
          <w:rFonts w:ascii="Times New Roman" w:hAnsi="Times New Roman" w:cs="Times New Roman"/>
          <w:sz w:val="28"/>
          <w:szCs w:val="28"/>
        </w:rPr>
        <w:t> настоящего Федерального закона;</w:t>
      </w:r>
      <w:proofErr w:type="gramEnd"/>
    </w:p>
    <w:p w:rsidR="00507830" w:rsidRPr="00507830" w:rsidRDefault="00507830" w:rsidP="00B519FF">
      <w:pPr>
        <w:jc w:val="both"/>
        <w:rPr>
          <w:rFonts w:ascii="Times New Roman" w:hAnsi="Times New Roman" w:cs="Times New Roman"/>
          <w:sz w:val="28"/>
          <w:szCs w:val="28"/>
        </w:rPr>
      </w:pPr>
      <w:r w:rsidRPr="0050783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07830" w:rsidRPr="00507830" w:rsidRDefault="00507830" w:rsidP="00B519FF">
      <w:pPr>
        <w:jc w:val="both"/>
        <w:rPr>
          <w:rFonts w:ascii="Times New Roman" w:hAnsi="Times New Roman" w:cs="Times New Roman"/>
          <w:sz w:val="28"/>
          <w:szCs w:val="28"/>
        </w:rPr>
      </w:pPr>
      <w:r w:rsidRPr="00507830">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07830" w:rsidRPr="00507830" w:rsidRDefault="00507830" w:rsidP="00B519FF">
      <w:pPr>
        <w:jc w:val="both"/>
        <w:rPr>
          <w:rFonts w:ascii="Times New Roman" w:hAnsi="Times New Roman" w:cs="Times New Roman"/>
          <w:sz w:val="28"/>
          <w:szCs w:val="28"/>
        </w:rPr>
      </w:pPr>
      <w:proofErr w:type="gramStart"/>
      <w:r w:rsidRPr="00507830">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07830">
        <w:rPr>
          <w:rFonts w:ascii="Times New Roman" w:hAnsi="Times New Roman" w:cs="Times New Roman"/>
          <w:sz w:val="28"/>
          <w:szCs w:val="28"/>
        </w:rPr>
        <w:t xml:space="preserve"> </w:t>
      </w:r>
      <w:proofErr w:type="gramStart"/>
      <w:r w:rsidRPr="0050783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st100354" w:history="1">
        <w:r w:rsidRPr="00507830">
          <w:rPr>
            <w:rStyle w:val="a5"/>
            <w:rFonts w:ascii="Times New Roman" w:hAnsi="Times New Roman" w:cs="Times New Roman"/>
            <w:color w:val="1A0DAB"/>
            <w:sz w:val="28"/>
            <w:szCs w:val="28"/>
          </w:rPr>
          <w:t>частью 1.3 статьи 16</w:t>
        </w:r>
      </w:hyperlink>
      <w:r w:rsidRPr="00507830">
        <w:rPr>
          <w:rFonts w:ascii="Times New Roman" w:hAnsi="Times New Roman" w:cs="Times New Roman"/>
          <w:sz w:val="28"/>
          <w:szCs w:val="28"/>
        </w:rPr>
        <w:t> настоящего Федерального закона;</w:t>
      </w:r>
      <w:proofErr w:type="gramEnd"/>
    </w:p>
    <w:p w:rsidR="00507830" w:rsidRPr="00507830" w:rsidRDefault="00507830" w:rsidP="00B519FF">
      <w:pPr>
        <w:jc w:val="both"/>
        <w:rPr>
          <w:rFonts w:ascii="Times New Roman" w:hAnsi="Times New Roman" w:cs="Times New Roman"/>
          <w:sz w:val="28"/>
          <w:szCs w:val="28"/>
        </w:rPr>
      </w:pPr>
      <w:r w:rsidRPr="00507830">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7830" w:rsidRPr="00507830" w:rsidRDefault="00507830" w:rsidP="00B519FF">
      <w:pPr>
        <w:jc w:val="both"/>
        <w:rPr>
          <w:rFonts w:ascii="Times New Roman" w:hAnsi="Times New Roman" w:cs="Times New Roman"/>
          <w:sz w:val="28"/>
          <w:szCs w:val="28"/>
        </w:rPr>
      </w:pPr>
      <w:proofErr w:type="gramStart"/>
      <w:r w:rsidRPr="00507830">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anchor="dst100352" w:history="1">
        <w:r w:rsidRPr="00507830">
          <w:rPr>
            <w:rStyle w:val="a5"/>
            <w:rFonts w:ascii="Times New Roman" w:hAnsi="Times New Roman" w:cs="Times New Roman"/>
            <w:color w:val="1A0DAB"/>
            <w:sz w:val="28"/>
            <w:szCs w:val="28"/>
          </w:rPr>
          <w:t>частью 1.1 статьи 16</w:t>
        </w:r>
      </w:hyperlink>
      <w:r w:rsidRPr="00507830">
        <w:rPr>
          <w:rFonts w:ascii="Times New Roman" w:hAnsi="Times New Roman" w:cs="Times New Roman"/>
          <w:sz w:val="28"/>
          <w:szCs w:val="28"/>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507830">
        <w:rPr>
          <w:rFonts w:ascii="Times New Roman" w:hAnsi="Times New Roman" w:cs="Times New Roman"/>
          <w:sz w:val="28"/>
          <w:szCs w:val="28"/>
        </w:rPr>
        <w:t xml:space="preserve"> исправлений. </w:t>
      </w:r>
      <w:proofErr w:type="gramStart"/>
      <w:r w:rsidRPr="0050783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dst100354" w:history="1">
        <w:r w:rsidRPr="00507830">
          <w:rPr>
            <w:rStyle w:val="a5"/>
            <w:rFonts w:ascii="Times New Roman" w:hAnsi="Times New Roman" w:cs="Times New Roman"/>
            <w:color w:val="1A0DAB"/>
            <w:sz w:val="28"/>
            <w:szCs w:val="28"/>
          </w:rPr>
          <w:t>частью 1.3 статьи 16</w:t>
        </w:r>
      </w:hyperlink>
      <w:r w:rsidRPr="00507830">
        <w:rPr>
          <w:rFonts w:ascii="Times New Roman" w:hAnsi="Times New Roman" w:cs="Times New Roman"/>
          <w:sz w:val="28"/>
          <w:szCs w:val="28"/>
        </w:rPr>
        <w:t> настоящего Федерального закона;</w:t>
      </w:r>
      <w:proofErr w:type="gramEnd"/>
    </w:p>
    <w:p w:rsidR="00507830" w:rsidRPr="00507830" w:rsidRDefault="00507830" w:rsidP="00B519FF">
      <w:pPr>
        <w:jc w:val="both"/>
        <w:rPr>
          <w:rFonts w:ascii="Times New Roman" w:hAnsi="Times New Roman" w:cs="Times New Roman"/>
          <w:sz w:val="28"/>
          <w:szCs w:val="28"/>
        </w:rPr>
      </w:pPr>
      <w:r w:rsidRPr="00507830">
        <w:rPr>
          <w:rFonts w:ascii="Times New Roman" w:hAnsi="Times New Roman" w:cs="Times New Roman"/>
          <w:sz w:val="28"/>
          <w:szCs w:val="28"/>
        </w:rPr>
        <w:lastRenderedPageBreak/>
        <w:t>8) нарушение срока или порядка выдачи документов по результатам предоставления государственной или муниципальной услуги;</w:t>
      </w:r>
    </w:p>
    <w:p w:rsidR="00507830" w:rsidRPr="00507830" w:rsidRDefault="00507830" w:rsidP="00B519FF">
      <w:pPr>
        <w:jc w:val="both"/>
        <w:rPr>
          <w:rFonts w:ascii="Times New Roman" w:hAnsi="Times New Roman" w:cs="Times New Roman"/>
          <w:sz w:val="28"/>
          <w:szCs w:val="28"/>
        </w:rPr>
      </w:pPr>
      <w:proofErr w:type="gramStart"/>
      <w:r w:rsidRPr="00507830">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07830">
        <w:rPr>
          <w:rFonts w:ascii="Times New Roman" w:hAnsi="Times New Roman" w:cs="Times New Roman"/>
          <w:sz w:val="28"/>
          <w:szCs w:val="28"/>
        </w:rPr>
        <w:t xml:space="preserve"> </w:t>
      </w:r>
      <w:proofErr w:type="gramStart"/>
      <w:r w:rsidRPr="0050783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history="1">
        <w:r w:rsidRPr="00507830">
          <w:rPr>
            <w:rStyle w:val="a5"/>
            <w:rFonts w:ascii="Times New Roman" w:hAnsi="Times New Roman" w:cs="Times New Roman"/>
            <w:color w:val="1A0DAB"/>
            <w:sz w:val="28"/>
            <w:szCs w:val="28"/>
          </w:rPr>
          <w:t>частью 1.3 статьи 16</w:t>
        </w:r>
      </w:hyperlink>
      <w:r w:rsidRPr="00507830">
        <w:rPr>
          <w:rFonts w:ascii="Times New Roman" w:hAnsi="Times New Roman" w:cs="Times New Roman"/>
          <w:sz w:val="28"/>
          <w:szCs w:val="28"/>
        </w:rPr>
        <w:t> настоящего Федерального закона.</w:t>
      </w:r>
      <w:proofErr w:type="gramEnd"/>
    </w:p>
    <w:p w:rsidR="00507830" w:rsidRPr="00507830" w:rsidRDefault="00507830" w:rsidP="00B519FF">
      <w:pPr>
        <w:jc w:val="both"/>
        <w:rPr>
          <w:rFonts w:ascii="Times New Roman" w:hAnsi="Times New Roman" w:cs="Times New Roman"/>
          <w:sz w:val="28"/>
          <w:szCs w:val="28"/>
        </w:rPr>
      </w:pPr>
      <w:proofErr w:type="gramStart"/>
      <w:r w:rsidRPr="00507830">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9" w:anchor="dst290" w:history="1">
        <w:r w:rsidRPr="00507830">
          <w:rPr>
            <w:rStyle w:val="a5"/>
            <w:rFonts w:ascii="Times New Roman" w:hAnsi="Times New Roman" w:cs="Times New Roman"/>
            <w:color w:val="1A0DAB"/>
            <w:sz w:val="28"/>
            <w:szCs w:val="28"/>
          </w:rPr>
          <w:t>пунктом 4 части 1 статьи 7</w:t>
        </w:r>
      </w:hyperlink>
      <w:r w:rsidRPr="00507830">
        <w:rPr>
          <w:rFonts w:ascii="Times New Roman" w:hAnsi="Times New Roman" w:cs="Times New Roman"/>
          <w:sz w:val="28"/>
          <w:szCs w:val="28"/>
        </w:rPr>
        <w:t> настоящего Федерального закона.</w:t>
      </w:r>
      <w:proofErr w:type="gramEnd"/>
      <w:r w:rsidRPr="00507830">
        <w:rPr>
          <w:rFonts w:ascii="Times New Roman" w:hAnsi="Times New Roman" w:cs="Times New Roman"/>
          <w:sz w:val="28"/>
          <w:szCs w:val="28"/>
        </w:rPr>
        <w:t xml:space="preserve"> </w:t>
      </w:r>
      <w:proofErr w:type="gramStart"/>
      <w:r w:rsidRPr="0050783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507830">
          <w:rPr>
            <w:rStyle w:val="a5"/>
            <w:rFonts w:ascii="Times New Roman" w:hAnsi="Times New Roman" w:cs="Times New Roman"/>
            <w:color w:val="1A0DAB"/>
            <w:sz w:val="28"/>
            <w:szCs w:val="28"/>
          </w:rPr>
          <w:t>частью 1.3 статьи 16</w:t>
        </w:r>
      </w:hyperlink>
      <w:r w:rsidRPr="00507830">
        <w:rPr>
          <w:rFonts w:ascii="Times New Roman" w:hAnsi="Times New Roman" w:cs="Times New Roman"/>
          <w:sz w:val="28"/>
          <w:szCs w:val="28"/>
        </w:rPr>
        <w:t> настоящего Федерального закона.</w:t>
      </w:r>
      <w:proofErr w:type="gramEnd"/>
    </w:p>
    <w:p w:rsidR="00724230" w:rsidRPr="00507830" w:rsidRDefault="00724230" w:rsidP="00B519FF">
      <w:pPr>
        <w:pStyle w:val="a3"/>
        <w:shd w:val="clear" w:color="auto" w:fill="FFFFFF"/>
        <w:spacing w:before="0" w:beforeAutospacing="0" w:after="0" w:afterAutospacing="0" w:line="278" w:lineRule="atLeast"/>
        <w:jc w:val="both"/>
        <w:rPr>
          <w:color w:val="333333"/>
          <w:sz w:val="28"/>
          <w:szCs w:val="28"/>
        </w:rPr>
      </w:pPr>
      <w:r w:rsidRPr="00507830">
        <w:rPr>
          <w:color w:val="333333"/>
          <w:sz w:val="28"/>
          <w:szCs w:val="28"/>
        </w:rPr>
        <w:t>нарушение срока регистрации запроса заявителя о предоставлении муниципальной услуги;</w:t>
      </w:r>
    </w:p>
    <w:p w:rsidR="00724230" w:rsidRPr="00507830" w:rsidRDefault="00724230" w:rsidP="00B519FF">
      <w:pPr>
        <w:pStyle w:val="a3"/>
        <w:shd w:val="clear" w:color="auto" w:fill="FFFFFF"/>
        <w:spacing w:before="0" w:beforeAutospacing="0" w:after="0" w:afterAutospacing="0" w:line="278" w:lineRule="atLeast"/>
        <w:jc w:val="both"/>
        <w:rPr>
          <w:color w:val="333333"/>
          <w:sz w:val="28"/>
          <w:szCs w:val="28"/>
        </w:rPr>
      </w:pPr>
      <w:r w:rsidRPr="00507830">
        <w:rPr>
          <w:color w:val="333333"/>
          <w:sz w:val="28"/>
          <w:szCs w:val="28"/>
        </w:rPr>
        <w:t>нарушение срока предоставления муниципальной услуги;</w:t>
      </w:r>
    </w:p>
    <w:p w:rsidR="00724230" w:rsidRPr="00462828" w:rsidRDefault="00724230" w:rsidP="00B519FF">
      <w:pPr>
        <w:pStyle w:val="a3"/>
        <w:shd w:val="clear" w:color="auto" w:fill="FFFFFF"/>
        <w:spacing w:before="0" w:beforeAutospacing="0" w:after="0" w:afterAutospacing="0" w:line="278" w:lineRule="atLeast"/>
        <w:jc w:val="both"/>
        <w:rPr>
          <w:color w:val="333333"/>
          <w:sz w:val="28"/>
          <w:szCs w:val="28"/>
        </w:rPr>
      </w:pPr>
      <w:r w:rsidRPr="00507830">
        <w:rPr>
          <w:color w:val="333333"/>
          <w:sz w:val="28"/>
          <w:szCs w:val="28"/>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w:t>
      </w:r>
    </w:p>
    <w:p w:rsidR="00724230" w:rsidRPr="00462828" w:rsidRDefault="00724230" w:rsidP="00724230">
      <w:pPr>
        <w:rPr>
          <w:rFonts w:ascii="Times New Roman" w:hAnsi="Times New Roman" w:cs="Times New Roman"/>
          <w:sz w:val="28"/>
          <w:szCs w:val="28"/>
        </w:rPr>
      </w:pPr>
    </w:p>
    <w:p w:rsidR="009873F5" w:rsidRDefault="00724230">
      <w:r w:rsidRPr="00462828">
        <w:rPr>
          <w:rFonts w:ascii="Times New Roman" w:hAnsi="Times New Roman" w:cs="Times New Roman"/>
          <w:sz w:val="28"/>
          <w:szCs w:val="28"/>
        </w:rPr>
        <w:t xml:space="preserve">           </w:t>
      </w:r>
      <w:r w:rsidR="00B519FF">
        <w:rPr>
          <w:rFonts w:ascii="Times New Roman" w:hAnsi="Times New Roman" w:cs="Times New Roman"/>
          <w:sz w:val="28"/>
          <w:szCs w:val="28"/>
        </w:rPr>
        <w:t xml:space="preserve">                             </w:t>
      </w:r>
    </w:p>
    <w:sectPr w:rsidR="009873F5" w:rsidSect="00992D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24230"/>
    <w:rsid w:val="00002FE9"/>
    <w:rsid w:val="00066E34"/>
    <w:rsid w:val="00094CA5"/>
    <w:rsid w:val="004E0BEB"/>
    <w:rsid w:val="00507830"/>
    <w:rsid w:val="00724230"/>
    <w:rsid w:val="009507C6"/>
    <w:rsid w:val="009873F5"/>
    <w:rsid w:val="00992D9C"/>
    <w:rsid w:val="009A0C27"/>
    <w:rsid w:val="00AE4579"/>
    <w:rsid w:val="00B519FF"/>
    <w:rsid w:val="00CE5687"/>
    <w:rsid w:val="00D131AC"/>
    <w:rsid w:val="00D8392D"/>
    <w:rsid w:val="00DD0415"/>
    <w:rsid w:val="00E44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230"/>
  </w:style>
  <w:style w:type="paragraph" w:styleId="1">
    <w:name w:val="heading 1"/>
    <w:basedOn w:val="a"/>
    <w:link w:val="10"/>
    <w:uiPriority w:val="9"/>
    <w:qFormat/>
    <w:rsid w:val="007242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423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24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4230"/>
    <w:rPr>
      <w:b/>
      <w:bCs/>
    </w:rPr>
  </w:style>
  <w:style w:type="character" w:customStyle="1" w:styleId="apple-converted-space">
    <w:name w:val="apple-converted-space"/>
    <w:basedOn w:val="a0"/>
    <w:rsid w:val="00724230"/>
  </w:style>
  <w:style w:type="character" w:styleId="a5">
    <w:name w:val="Hyperlink"/>
    <w:basedOn w:val="a0"/>
    <w:uiPriority w:val="99"/>
    <w:semiHidden/>
    <w:unhideWhenUsed/>
    <w:rsid w:val="00724230"/>
    <w:rPr>
      <w:color w:val="0000FF"/>
      <w:u w:val="single"/>
    </w:rPr>
  </w:style>
  <w:style w:type="paragraph" w:customStyle="1" w:styleId="ConsPlusTitle">
    <w:name w:val="ConsPlusTitle"/>
    <w:uiPriority w:val="99"/>
    <w:rsid w:val="0072423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indent">
    <w:name w:val="no-indent"/>
    <w:basedOn w:val="a"/>
    <w:rsid w:val="009507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4742">
      <w:bodyDiv w:val="1"/>
      <w:marLeft w:val="0"/>
      <w:marRight w:val="0"/>
      <w:marTop w:val="0"/>
      <w:marBottom w:val="0"/>
      <w:divBdr>
        <w:top w:val="none" w:sz="0" w:space="0" w:color="auto"/>
        <w:left w:val="none" w:sz="0" w:space="0" w:color="auto"/>
        <w:bottom w:val="none" w:sz="0" w:space="0" w:color="auto"/>
        <w:right w:val="none" w:sz="0" w:space="0" w:color="auto"/>
      </w:divBdr>
      <w:divsChild>
        <w:div w:id="1669822625">
          <w:marLeft w:val="0"/>
          <w:marRight w:val="0"/>
          <w:marTop w:val="0"/>
          <w:marBottom w:val="0"/>
          <w:divBdr>
            <w:top w:val="none" w:sz="0" w:space="0" w:color="auto"/>
            <w:left w:val="none" w:sz="0" w:space="0" w:color="auto"/>
            <w:bottom w:val="none" w:sz="0" w:space="0" w:color="auto"/>
            <w:right w:val="none" w:sz="0" w:space="0" w:color="auto"/>
          </w:divBdr>
        </w:div>
        <w:div w:id="1749031541">
          <w:marLeft w:val="0"/>
          <w:marRight w:val="0"/>
          <w:marTop w:val="0"/>
          <w:marBottom w:val="0"/>
          <w:divBdr>
            <w:top w:val="none" w:sz="0" w:space="0" w:color="auto"/>
            <w:left w:val="none" w:sz="0" w:space="0" w:color="auto"/>
            <w:bottom w:val="none" w:sz="0" w:space="0" w:color="auto"/>
            <w:right w:val="none" w:sz="0" w:space="0" w:color="auto"/>
          </w:divBdr>
        </w:div>
      </w:divsChild>
    </w:div>
    <w:div w:id="178861718">
      <w:bodyDiv w:val="1"/>
      <w:marLeft w:val="0"/>
      <w:marRight w:val="0"/>
      <w:marTop w:val="0"/>
      <w:marBottom w:val="0"/>
      <w:divBdr>
        <w:top w:val="none" w:sz="0" w:space="0" w:color="auto"/>
        <w:left w:val="none" w:sz="0" w:space="0" w:color="auto"/>
        <w:bottom w:val="none" w:sz="0" w:space="0" w:color="auto"/>
        <w:right w:val="none" w:sz="0" w:space="0" w:color="auto"/>
      </w:divBdr>
      <w:divsChild>
        <w:div w:id="823280655">
          <w:marLeft w:val="0"/>
          <w:marRight w:val="0"/>
          <w:marTop w:val="0"/>
          <w:marBottom w:val="0"/>
          <w:divBdr>
            <w:top w:val="none" w:sz="0" w:space="0" w:color="auto"/>
            <w:left w:val="none" w:sz="0" w:space="0" w:color="auto"/>
            <w:bottom w:val="none" w:sz="0" w:space="0" w:color="auto"/>
            <w:right w:val="none" w:sz="0" w:space="0" w:color="auto"/>
          </w:divBdr>
        </w:div>
      </w:divsChild>
    </w:div>
    <w:div w:id="286550187">
      <w:bodyDiv w:val="1"/>
      <w:marLeft w:val="0"/>
      <w:marRight w:val="0"/>
      <w:marTop w:val="0"/>
      <w:marBottom w:val="0"/>
      <w:divBdr>
        <w:top w:val="none" w:sz="0" w:space="0" w:color="auto"/>
        <w:left w:val="none" w:sz="0" w:space="0" w:color="auto"/>
        <w:bottom w:val="none" w:sz="0" w:space="0" w:color="auto"/>
        <w:right w:val="none" w:sz="0" w:space="0" w:color="auto"/>
      </w:divBdr>
      <w:divsChild>
        <w:div w:id="1963997402">
          <w:marLeft w:val="0"/>
          <w:marRight w:val="0"/>
          <w:marTop w:val="0"/>
          <w:marBottom w:val="0"/>
          <w:divBdr>
            <w:top w:val="none" w:sz="0" w:space="0" w:color="auto"/>
            <w:left w:val="none" w:sz="0" w:space="0" w:color="auto"/>
            <w:bottom w:val="none" w:sz="0" w:space="0" w:color="auto"/>
            <w:right w:val="none" w:sz="0" w:space="0" w:color="auto"/>
          </w:divBdr>
        </w:div>
      </w:divsChild>
    </w:div>
    <w:div w:id="1538809821">
      <w:bodyDiv w:val="1"/>
      <w:marLeft w:val="0"/>
      <w:marRight w:val="0"/>
      <w:marTop w:val="0"/>
      <w:marBottom w:val="0"/>
      <w:divBdr>
        <w:top w:val="none" w:sz="0" w:space="0" w:color="auto"/>
        <w:left w:val="none" w:sz="0" w:space="0" w:color="auto"/>
        <w:bottom w:val="none" w:sz="0" w:space="0" w:color="auto"/>
        <w:right w:val="none" w:sz="0" w:space="0" w:color="auto"/>
      </w:divBdr>
      <w:divsChild>
        <w:div w:id="1244683446">
          <w:marLeft w:val="0"/>
          <w:marRight w:val="0"/>
          <w:marTop w:val="0"/>
          <w:marBottom w:val="0"/>
          <w:divBdr>
            <w:top w:val="none" w:sz="0" w:space="0" w:color="auto"/>
            <w:left w:val="none" w:sz="0" w:space="0" w:color="auto"/>
            <w:bottom w:val="none" w:sz="0" w:space="0" w:color="auto"/>
            <w:right w:val="none" w:sz="0" w:space="0" w:color="auto"/>
          </w:divBdr>
        </w:div>
        <w:div w:id="1659840919">
          <w:marLeft w:val="0"/>
          <w:marRight w:val="0"/>
          <w:marTop w:val="0"/>
          <w:marBottom w:val="0"/>
          <w:divBdr>
            <w:top w:val="none" w:sz="0" w:space="0" w:color="auto"/>
            <w:left w:val="none" w:sz="0" w:space="0" w:color="auto"/>
            <w:bottom w:val="none" w:sz="0" w:space="0" w:color="auto"/>
            <w:right w:val="none" w:sz="0" w:space="0" w:color="auto"/>
          </w:divBdr>
        </w:div>
        <w:div w:id="156385978">
          <w:marLeft w:val="0"/>
          <w:marRight w:val="0"/>
          <w:marTop w:val="0"/>
          <w:marBottom w:val="0"/>
          <w:divBdr>
            <w:top w:val="none" w:sz="0" w:space="0" w:color="auto"/>
            <w:left w:val="none" w:sz="0" w:space="0" w:color="auto"/>
            <w:bottom w:val="none" w:sz="0" w:space="0" w:color="auto"/>
            <w:right w:val="none" w:sz="0" w:space="0" w:color="auto"/>
          </w:divBdr>
        </w:div>
        <w:div w:id="84494222">
          <w:marLeft w:val="0"/>
          <w:marRight w:val="0"/>
          <w:marTop w:val="0"/>
          <w:marBottom w:val="0"/>
          <w:divBdr>
            <w:top w:val="none" w:sz="0" w:space="0" w:color="auto"/>
            <w:left w:val="none" w:sz="0" w:space="0" w:color="auto"/>
            <w:bottom w:val="none" w:sz="0" w:space="0" w:color="auto"/>
            <w:right w:val="none" w:sz="0" w:space="0" w:color="auto"/>
          </w:divBdr>
        </w:div>
        <w:div w:id="768888705">
          <w:marLeft w:val="0"/>
          <w:marRight w:val="0"/>
          <w:marTop w:val="0"/>
          <w:marBottom w:val="0"/>
          <w:divBdr>
            <w:top w:val="none" w:sz="0" w:space="0" w:color="auto"/>
            <w:left w:val="none" w:sz="0" w:space="0" w:color="auto"/>
            <w:bottom w:val="none" w:sz="0" w:space="0" w:color="auto"/>
            <w:right w:val="none" w:sz="0" w:space="0" w:color="auto"/>
          </w:divBdr>
        </w:div>
        <w:div w:id="524367103">
          <w:marLeft w:val="0"/>
          <w:marRight w:val="0"/>
          <w:marTop w:val="0"/>
          <w:marBottom w:val="0"/>
          <w:divBdr>
            <w:top w:val="none" w:sz="0" w:space="0" w:color="auto"/>
            <w:left w:val="none" w:sz="0" w:space="0" w:color="auto"/>
            <w:bottom w:val="none" w:sz="0" w:space="0" w:color="auto"/>
            <w:right w:val="none" w:sz="0" w:space="0" w:color="auto"/>
          </w:divBdr>
        </w:div>
        <w:div w:id="1129662619">
          <w:marLeft w:val="0"/>
          <w:marRight w:val="0"/>
          <w:marTop w:val="0"/>
          <w:marBottom w:val="0"/>
          <w:divBdr>
            <w:top w:val="none" w:sz="0" w:space="0" w:color="auto"/>
            <w:left w:val="none" w:sz="0" w:space="0" w:color="auto"/>
            <w:bottom w:val="none" w:sz="0" w:space="0" w:color="auto"/>
            <w:right w:val="none" w:sz="0" w:space="0" w:color="auto"/>
          </w:divBdr>
        </w:div>
        <w:div w:id="2058773423">
          <w:marLeft w:val="0"/>
          <w:marRight w:val="0"/>
          <w:marTop w:val="0"/>
          <w:marBottom w:val="0"/>
          <w:divBdr>
            <w:top w:val="none" w:sz="0" w:space="0" w:color="auto"/>
            <w:left w:val="none" w:sz="0" w:space="0" w:color="auto"/>
            <w:bottom w:val="none" w:sz="0" w:space="0" w:color="auto"/>
            <w:right w:val="none" w:sz="0" w:space="0" w:color="auto"/>
          </w:divBdr>
        </w:div>
        <w:div w:id="1127091135">
          <w:marLeft w:val="0"/>
          <w:marRight w:val="0"/>
          <w:marTop w:val="0"/>
          <w:marBottom w:val="0"/>
          <w:divBdr>
            <w:top w:val="none" w:sz="0" w:space="0" w:color="auto"/>
            <w:left w:val="none" w:sz="0" w:space="0" w:color="auto"/>
            <w:bottom w:val="none" w:sz="0" w:space="0" w:color="auto"/>
            <w:right w:val="none" w:sz="0" w:space="0" w:color="auto"/>
          </w:divBdr>
        </w:div>
        <w:div w:id="693926848">
          <w:marLeft w:val="0"/>
          <w:marRight w:val="0"/>
          <w:marTop w:val="0"/>
          <w:marBottom w:val="0"/>
          <w:divBdr>
            <w:top w:val="none" w:sz="0" w:space="0" w:color="auto"/>
            <w:left w:val="none" w:sz="0" w:space="0" w:color="auto"/>
            <w:bottom w:val="none" w:sz="0" w:space="0" w:color="auto"/>
            <w:right w:val="none" w:sz="0" w:space="0" w:color="auto"/>
          </w:divBdr>
        </w:div>
        <w:div w:id="295719007">
          <w:marLeft w:val="0"/>
          <w:marRight w:val="0"/>
          <w:marTop w:val="0"/>
          <w:marBottom w:val="0"/>
          <w:divBdr>
            <w:top w:val="none" w:sz="0" w:space="0" w:color="auto"/>
            <w:left w:val="none" w:sz="0" w:space="0" w:color="auto"/>
            <w:bottom w:val="none" w:sz="0" w:space="0" w:color="auto"/>
            <w:right w:val="none" w:sz="0" w:space="0" w:color="auto"/>
          </w:divBdr>
        </w:div>
        <w:div w:id="1856268494">
          <w:marLeft w:val="0"/>
          <w:marRight w:val="0"/>
          <w:marTop w:val="0"/>
          <w:marBottom w:val="0"/>
          <w:divBdr>
            <w:top w:val="none" w:sz="0" w:space="0" w:color="auto"/>
            <w:left w:val="none" w:sz="0" w:space="0" w:color="auto"/>
            <w:bottom w:val="none" w:sz="0" w:space="0" w:color="auto"/>
            <w:right w:val="none" w:sz="0" w:space="0" w:color="auto"/>
          </w:divBdr>
        </w:div>
        <w:div w:id="1373732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6224/a2588b2a1374c05e0939bb4df8e54fc0dfd6e000/" TargetMode="External"/><Relationship Id="rId13" Type="http://schemas.openxmlformats.org/officeDocument/2006/relationships/hyperlink" Target="http://www.consultant.ru/document/cons_doc_LAW_406224/a2588b2a1374c05e0939bb4df8e54fc0dfd6e000/" TargetMode="External"/><Relationship Id="rId18" Type="http://schemas.openxmlformats.org/officeDocument/2006/relationships/hyperlink" Target="http://www.consultant.ru/document/cons_doc_LAW_406224/a2588b2a1374c05e0939bb4df8e54fc0dfd6e000/" TargetMode="External"/><Relationship Id="rId26" Type="http://schemas.openxmlformats.org/officeDocument/2006/relationships/hyperlink" Target="http://www.consultant.ru/document/cons_doc_LAW_406224/a2588b2a1374c05e0939bb4df8e54fc0dfd6e000/" TargetMode="External"/><Relationship Id="rId3" Type="http://schemas.openxmlformats.org/officeDocument/2006/relationships/settings" Target="settings.xml"/><Relationship Id="rId21" Type="http://schemas.openxmlformats.org/officeDocument/2006/relationships/hyperlink" Target="http://www.consultant.ru/document/cons_doc_LAW_406224/521091c3cb2ba736a2587fafb3365e53d9e27af5/" TargetMode="External"/><Relationship Id="rId7" Type="http://schemas.openxmlformats.org/officeDocument/2006/relationships/hyperlink" Target="http://www.consultant.ru/document/cons_doc_LAW_406224/a2588b2a1374c05e0939bb4df8e54fc0dfd6e000/" TargetMode="External"/><Relationship Id="rId12" Type="http://schemas.openxmlformats.org/officeDocument/2006/relationships/hyperlink" Target="http://www.consultant.ru/document/cons_doc_LAW_406224/a2588b2a1374c05e0939bb4df8e54fc0dfd6e000/" TargetMode="External"/><Relationship Id="rId17" Type="http://schemas.openxmlformats.org/officeDocument/2006/relationships/hyperlink" Target="http://www.consultant.ru/document/cons_doc_LAW_406224/521091c3cb2ba736a2587fafb3365e53d9e27af5/" TargetMode="External"/><Relationship Id="rId25" Type="http://schemas.openxmlformats.org/officeDocument/2006/relationships/hyperlink" Target="http://www.consultant.ru/document/cons_doc_LAW_406224/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406224/a2588b2a1374c05e0939bb4df8e54fc0dfd6e000/" TargetMode="External"/><Relationship Id="rId20" Type="http://schemas.openxmlformats.org/officeDocument/2006/relationships/hyperlink" Target="http://www.consultant.ru/document/cons_doc_LAW_406224/a2588b2a1374c05e0939bb4df8e54fc0dfd6e000/" TargetMode="External"/><Relationship Id="rId29" Type="http://schemas.openxmlformats.org/officeDocument/2006/relationships/hyperlink" Target="http://www.consultant.ru/document/cons_doc_LAW_406224/a593eaab768d34bf2d7419322eac79481e73cf03/" TargetMode="External"/><Relationship Id="rId1" Type="http://schemas.openxmlformats.org/officeDocument/2006/relationships/customXml" Target="../customXml/item1.xml"/><Relationship Id="rId6" Type="http://schemas.openxmlformats.org/officeDocument/2006/relationships/hyperlink" Target="http://www.pgu.e-zab.ru/" TargetMode="External"/><Relationship Id="rId11" Type="http://schemas.openxmlformats.org/officeDocument/2006/relationships/hyperlink" Target="http://www.consultant.ru/document/cons_doc_LAW_406224/a2588b2a1374c05e0939bb4df8e54fc0dfd6e000/" TargetMode="External"/><Relationship Id="rId24" Type="http://schemas.openxmlformats.org/officeDocument/2006/relationships/hyperlink" Target="http://www.consultant.ru/document/cons_doc_LAW_406224/a2588b2a1374c05e0939bb4df8e54fc0dfd6e000/" TargetMode="External"/><Relationship Id="rId32" Type="http://schemas.openxmlformats.org/officeDocument/2006/relationships/theme" Target="theme/theme1.xml"/><Relationship Id="rId5" Type="http://schemas.openxmlformats.org/officeDocument/2006/relationships/hyperlink" Target="http://www/" TargetMode="External"/><Relationship Id="rId15" Type="http://schemas.openxmlformats.org/officeDocument/2006/relationships/hyperlink" Target="http://www.consultant.ru/document/cons_doc_LAW_406224/521091c3cb2ba736a2587fafb3365e53d9e27af5/" TargetMode="External"/><Relationship Id="rId23" Type="http://schemas.openxmlformats.org/officeDocument/2006/relationships/hyperlink" Target="http://www.consultant.ru/document/cons_doc_LAW_406224/330a220d4fee09ee290fc31fd9fbf1c1b7467a53/" TargetMode="External"/><Relationship Id="rId28" Type="http://schemas.openxmlformats.org/officeDocument/2006/relationships/hyperlink" Target="http://www.consultant.ru/document/cons_doc_LAW_406224/a2588b2a1374c05e0939bb4df8e54fc0dfd6e000/" TargetMode="External"/><Relationship Id="rId10" Type="http://schemas.openxmlformats.org/officeDocument/2006/relationships/hyperlink" Target="http://www.torgi.gov.ru/" TargetMode="External"/><Relationship Id="rId19" Type="http://schemas.openxmlformats.org/officeDocument/2006/relationships/hyperlink" Target="http://www.consultant.ru/document/cons_doc_LAW_406224/521091c3cb2ba736a2587fafb3365e53d9e27af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406224/a2588b2a1374c05e0939bb4df8e54fc0dfd6e000/" TargetMode="External"/><Relationship Id="rId14" Type="http://schemas.openxmlformats.org/officeDocument/2006/relationships/hyperlink" Target="http://www.consultant.ru/document/cons_doc_LAW_406224/a2588b2a1374c05e0939bb4df8e54fc0dfd6e000/" TargetMode="External"/><Relationship Id="rId22" Type="http://schemas.openxmlformats.org/officeDocument/2006/relationships/hyperlink" Target="http://www.consultant.ru/document/cons_doc_LAW_406224/521091c3cb2ba736a2587fafb3365e53d9e27af5/" TargetMode="External"/><Relationship Id="rId27" Type="http://schemas.openxmlformats.org/officeDocument/2006/relationships/hyperlink" Target="http://www.consultant.ru/document/cons_doc_LAW_406224/a2588b2a1374c05e0939bb4df8e54fc0dfd6e000/" TargetMode="External"/><Relationship Id="rId30" Type="http://schemas.openxmlformats.org/officeDocument/2006/relationships/hyperlink" Target="http://www.consultant.ru/document/cons_doc_LAW_40622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B71EC-5055-4CD6-A719-89DF54FB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10980</Words>
  <Characters>62587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2022-10-03T03:00:00Z</dcterms:created>
  <dcterms:modified xsi:type="dcterms:W3CDTF">2022-10-03T03:00:00Z</dcterms:modified>
</cp:coreProperties>
</file>