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24" w:rsidRDefault="009A0D24" w:rsidP="009A0D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9A0D24" w:rsidRDefault="009A0D24" w:rsidP="009A0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0D24" w:rsidRDefault="009A0D24" w:rsidP="009A0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0D24" w:rsidRDefault="009A0D24" w:rsidP="009A0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BC6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</w:p>
    <w:p w:rsidR="009A0D24" w:rsidRPr="005E3BC6" w:rsidRDefault="009A0D24" w:rsidP="009A0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BC6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НАРЫН-ТАЛАЧИНСКОЕ</w:t>
      </w:r>
      <w:r w:rsidRPr="005E3BC6">
        <w:rPr>
          <w:rFonts w:ascii="Times New Roman" w:eastAsia="Times New Roman" w:hAnsi="Times New Roman" w:cs="Times New Roman"/>
          <w:b/>
          <w:sz w:val="32"/>
          <w:szCs w:val="32"/>
        </w:rPr>
        <w:t>» МУНИЦИПАЛЬНОГО РАЙОНА</w:t>
      </w:r>
    </w:p>
    <w:p w:rsidR="009A0D24" w:rsidRPr="005E3BC6" w:rsidRDefault="009A0D24" w:rsidP="009A0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BC6">
        <w:rPr>
          <w:rFonts w:ascii="Times New Roman" w:eastAsia="Times New Roman" w:hAnsi="Times New Roman" w:cs="Times New Roman"/>
          <w:b/>
          <w:sz w:val="32"/>
          <w:szCs w:val="32"/>
        </w:rPr>
        <w:t xml:space="preserve"> «КАРЫМСКИЙ РАЙОН»</w:t>
      </w:r>
    </w:p>
    <w:p w:rsidR="009A0D24" w:rsidRPr="005E3BC6" w:rsidRDefault="009A0D24" w:rsidP="009A0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D24" w:rsidRDefault="009A0D24" w:rsidP="009A0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A0D24" w:rsidRPr="005E3BC6" w:rsidRDefault="009A0D24" w:rsidP="009A0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3BC6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A0D24" w:rsidRPr="005E3BC6" w:rsidRDefault="009A0D24" w:rsidP="009A0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0D24" w:rsidRDefault="009A0D24" w:rsidP="009A0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0D24" w:rsidRPr="005E3BC6" w:rsidRDefault="009A0D24" w:rsidP="009A0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E3B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  </w:t>
      </w:r>
      <w:r w:rsidRPr="005E3BC6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3BC6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E3B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5E3BC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                            </w:t>
      </w:r>
    </w:p>
    <w:p w:rsidR="009A0D24" w:rsidRPr="005E3BC6" w:rsidRDefault="009A0D24" w:rsidP="009A0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0D24" w:rsidRPr="005E3BC6" w:rsidRDefault="009A0D24" w:rsidP="009A0D2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О назначении публичных слушаний</w:t>
      </w:r>
    </w:p>
    <w:p w:rsidR="009A0D24" w:rsidRPr="005E3BC6" w:rsidRDefault="009A0D24" w:rsidP="009A0D2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по проекту изменений в Генеральный план</w:t>
      </w:r>
    </w:p>
    <w:p w:rsidR="009A0D24" w:rsidRPr="005E3BC6" w:rsidRDefault="009A0D24" w:rsidP="009A0D2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Нарын-Талачинское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9A0D24" w:rsidRPr="005E3BC6" w:rsidRDefault="009A0D24" w:rsidP="009A0D2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A0D24" w:rsidRDefault="009A0D24" w:rsidP="009A0D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</w:p>
    <w:p w:rsidR="009A0D24" w:rsidRPr="005E3BC6" w:rsidRDefault="009A0D24" w:rsidP="009A0D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пунктом 3 части 3 статьи 28 Федерального закона от 06.10.2003 №131-ФЗ «Об общих принципах организации местного самоуправления в Российской Федерации», Градостроительн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Российской Федерации, руководствуясь Устав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Нарын-Талачинское»</w:t>
      </w:r>
      <w:r w:rsidRPr="00D44B4B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Генеральны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утвержденн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Решением Совета 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Нарын-Талачинское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от </w:t>
      </w:r>
      <w:r>
        <w:rPr>
          <w:rFonts w:ascii="Times New Roman" w:hAnsi="Times New Roman"/>
          <w:kern w:val="2"/>
          <w:sz w:val="28"/>
          <w:szCs w:val="28"/>
        </w:rPr>
        <w:t>23.08.2012 года №  30а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сельского поселения «Нарын-Талачинское» </w:t>
      </w:r>
      <w:r w:rsidRPr="005E3BC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ет</w:t>
      </w:r>
      <w:r w:rsidRPr="005E3BC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:</w:t>
      </w:r>
    </w:p>
    <w:p w:rsidR="009A0D24" w:rsidRPr="005E3BC6" w:rsidRDefault="009A0D24" w:rsidP="009A0D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Назначить публичные слушания по проекту изменений в Генеральный план сельского поселения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Нарын-Талачинское</w:t>
      </w:r>
      <w:r w:rsidRPr="0075005D">
        <w:rPr>
          <w:rFonts w:ascii="Times New Roman" w:eastAsia="Times New Roman" w:hAnsi="Times New Roman" w:cs="Times New Roman"/>
          <w:kern w:val="2"/>
          <w:sz w:val="28"/>
          <w:szCs w:val="28"/>
        </w:rPr>
        <w:t>», утвержденный Решением Совета сельского поселения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Нарын-Талачинское</w:t>
      </w:r>
      <w:r w:rsidRPr="007500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 от </w:t>
      </w:r>
      <w:r>
        <w:rPr>
          <w:rFonts w:ascii="Times New Roman" w:hAnsi="Times New Roman"/>
          <w:kern w:val="2"/>
          <w:sz w:val="28"/>
          <w:szCs w:val="28"/>
        </w:rPr>
        <w:t>23.08.2012 года № 30а</w:t>
      </w:r>
      <w:r w:rsidRPr="0075005D">
        <w:rPr>
          <w:rFonts w:ascii="Times New Roman" w:hAnsi="Times New Roman"/>
          <w:kern w:val="2"/>
          <w:sz w:val="28"/>
          <w:szCs w:val="28"/>
        </w:rPr>
        <w:t xml:space="preserve">, </w:t>
      </w:r>
      <w:r w:rsidRPr="0075005D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далее по тексту – Проект) </w:t>
      </w:r>
      <w:proofErr w:type="gramStart"/>
      <w:r w:rsidR="00125820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proofErr w:type="gramEnd"/>
      <w:r w:rsidR="001258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_____</w:t>
      </w:r>
      <w:r w:rsidRPr="00A86B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A86BA7">
        <w:rPr>
          <w:rFonts w:ascii="Times New Roman" w:eastAsia="Times New Roman" w:hAnsi="Times New Roman" w:cs="Times New Roman"/>
          <w:kern w:val="2"/>
          <w:sz w:val="28"/>
          <w:szCs w:val="28"/>
        </w:rPr>
        <w:t>часов</w:t>
      </w:r>
      <w:proofErr w:type="gramEnd"/>
      <w:r w:rsidRPr="00A86B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 местному времени</w:t>
      </w:r>
      <w:r w:rsidR="001258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«__» ________</w:t>
      </w:r>
      <w:r w:rsidRPr="00A86BA7">
        <w:rPr>
          <w:rFonts w:ascii="Times New Roman" w:eastAsia="Times New Roman" w:hAnsi="Times New Roman" w:cs="Times New Roman"/>
          <w:kern w:val="2"/>
          <w:sz w:val="28"/>
          <w:szCs w:val="28"/>
        </w:rPr>
        <w:t>2023 года.</w:t>
      </w:r>
    </w:p>
    <w:p w:rsidR="009A0D24" w:rsidRPr="005E3BC6" w:rsidRDefault="009A0D24" w:rsidP="009A0D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Провести публичные слушания по Проекту в форме массового обсуждения населением в здании администрации сельского поселения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Нарын-Талачинское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».</w:t>
      </w:r>
    </w:p>
    <w:p w:rsidR="009A0D24" w:rsidRPr="005E3BC6" w:rsidRDefault="009A0D24" w:rsidP="009A0D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Установить предельный срок внесения письменных предложений по проекту до </w:t>
      </w:r>
      <w:r w:rsidR="00125820">
        <w:rPr>
          <w:rFonts w:ascii="Times New Roman" w:eastAsia="Times New Roman" w:hAnsi="Times New Roman" w:cs="Times New Roman"/>
          <w:kern w:val="2"/>
          <w:sz w:val="28"/>
          <w:szCs w:val="28"/>
        </w:rPr>
        <w:t>_____ часов по местному времени «__»_________</w:t>
      </w:r>
      <w:r w:rsidRPr="00A86BA7">
        <w:rPr>
          <w:rFonts w:ascii="Times New Roman" w:eastAsia="Times New Roman" w:hAnsi="Times New Roman" w:cs="Times New Roman"/>
          <w:kern w:val="2"/>
          <w:sz w:val="28"/>
          <w:szCs w:val="28"/>
        </w:rPr>
        <w:t>2023 г.</w:t>
      </w:r>
    </w:p>
    <w:p w:rsidR="009A0D24" w:rsidRPr="005E3BC6" w:rsidRDefault="009A0D24" w:rsidP="009A0D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Уполномоченным органом на проведение публичных слушаний является Комиссия по подготовке изменений в Генеральный план, утвержденная распоряжением администрации сельского поселения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Нарын-Талачинское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28</w:t>
      </w:r>
      <w:r w:rsidRPr="00C5331F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7.2023</w:t>
      </w:r>
      <w:r w:rsidRPr="00C5331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Pr="00C5331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 тексту – Комиссия).</w:t>
      </w:r>
      <w:bookmarkStart w:id="0" w:name="_GoBack"/>
      <w:bookmarkEnd w:id="0"/>
    </w:p>
    <w:p w:rsidR="009A0D24" w:rsidRPr="005E3BC6" w:rsidRDefault="009A0D24" w:rsidP="009A0D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Предложения по проекту </w:t>
      </w:r>
      <w:r w:rsidRPr="00161915">
        <w:rPr>
          <w:rFonts w:ascii="Times New Roman" w:eastAsia="Times New Roman" w:hAnsi="Times New Roman" w:cs="Times New Roman"/>
          <w:kern w:val="2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ятся в Комиссию по адресу: 673336</w:t>
      </w:r>
      <w:r w:rsidRPr="0016191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BA2DC0"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5E3BC6">
        <w:rPr>
          <w:rFonts w:ascii="Times New Roman" w:eastAsia="Calibri" w:hAnsi="Times New Roman" w:cs="Times New Roman"/>
          <w:sz w:val="28"/>
          <w:szCs w:val="28"/>
        </w:rPr>
        <w:t>Забайкальский край, Карымский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BC6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Нарын-Талача</w:t>
      </w:r>
      <w:r w:rsidRPr="005E3BC6">
        <w:rPr>
          <w:rFonts w:ascii="Times New Roman" w:eastAsia="Calibri" w:hAnsi="Times New Roman" w:cs="Times New Roman"/>
          <w:sz w:val="28"/>
          <w:szCs w:val="28"/>
        </w:rPr>
        <w:t>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1.</w:t>
      </w:r>
    </w:p>
    <w:p w:rsidR="009A0D24" w:rsidRPr="005E3BC6" w:rsidRDefault="009A0D24" w:rsidP="009A0D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6. С целью всеобщего ознакомления </w:t>
      </w:r>
      <w:proofErr w:type="gramStart"/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разместить Проект</w:t>
      </w:r>
      <w:proofErr w:type="gramEnd"/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официальном сайте сельского поселения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Нарын-Талачинское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», а также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стенде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5E3BC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Нарын-Талачинское</w:t>
      </w:r>
      <w:r w:rsidRPr="005E3BC6">
        <w:rPr>
          <w:rFonts w:ascii="Times New Roman" w:eastAsia="Calibri" w:hAnsi="Times New Roman" w:cs="Times New Roman"/>
          <w:sz w:val="28"/>
          <w:szCs w:val="28"/>
        </w:rPr>
        <w:t xml:space="preserve">»: Забайкальский край, </w:t>
      </w:r>
      <w:r w:rsidRPr="005E3BC6">
        <w:rPr>
          <w:rFonts w:ascii="Times New Roman" w:eastAsia="Calibri" w:hAnsi="Times New Roman" w:cs="Times New Roman"/>
          <w:sz w:val="28"/>
          <w:szCs w:val="28"/>
        </w:rPr>
        <w:lastRenderedPageBreak/>
        <w:t>Карымский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E3BC6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Нарын-Талача</w:t>
      </w:r>
      <w:r w:rsidRPr="005E3BC6">
        <w:rPr>
          <w:rFonts w:ascii="Times New Roman" w:eastAsia="Calibri" w:hAnsi="Times New Roman" w:cs="Times New Roman"/>
          <w:sz w:val="28"/>
          <w:szCs w:val="28"/>
        </w:rPr>
        <w:t>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1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Проекту предоставляются в Комиссию по следующей форме:</w:t>
      </w:r>
    </w:p>
    <w:p w:rsidR="009A0D24" w:rsidRPr="005E3BC6" w:rsidRDefault="009A0D24" w:rsidP="009A0D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A0D24" w:rsidRPr="005E3BC6" w:rsidRDefault="009A0D24" w:rsidP="009A0D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проекту изменений в Генеральный план сельского поселения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Нарын-Талачинское</w:t>
      </w:r>
      <w:r w:rsidRPr="005E3BC6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261"/>
        <w:gridCol w:w="5068"/>
      </w:tblGrid>
      <w:tr w:rsidR="009A0D24" w:rsidRPr="005E3BC6" w:rsidTr="00A561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24" w:rsidRPr="005E3BC6" w:rsidRDefault="009A0D24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E3B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5E3B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5E3B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24" w:rsidRPr="005E3BC6" w:rsidRDefault="009A0D24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E3B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Пункт Проекта (№ приложения к проекту)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24" w:rsidRPr="005E3BC6" w:rsidRDefault="009A0D24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E3B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Текст изменения, дополнения</w:t>
            </w:r>
          </w:p>
        </w:tc>
      </w:tr>
      <w:tr w:rsidR="009A0D24" w:rsidRPr="005E3BC6" w:rsidTr="00A561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24" w:rsidRPr="005E3BC6" w:rsidRDefault="009A0D24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E3B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24" w:rsidRPr="005E3BC6" w:rsidRDefault="009A0D24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24" w:rsidRPr="005E3BC6" w:rsidRDefault="009A0D24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A0D24" w:rsidRPr="005E3BC6" w:rsidTr="00A561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24" w:rsidRPr="005E3BC6" w:rsidRDefault="009A0D24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E3B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24" w:rsidRPr="005E3BC6" w:rsidRDefault="009A0D24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24" w:rsidRPr="005E3BC6" w:rsidRDefault="009A0D24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A0D24" w:rsidRPr="005E3BC6" w:rsidRDefault="009A0D24" w:rsidP="009A0D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A0D24" w:rsidRPr="005E3BC6" w:rsidRDefault="009A0D24" w:rsidP="009A0D2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sz w:val="28"/>
          <w:szCs w:val="28"/>
        </w:rPr>
        <w:t>- в графе 1 указывается порядковый номер предлагаемого изменения или дополнения;</w:t>
      </w:r>
    </w:p>
    <w:p w:rsidR="009A0D24" w:rsidRPr="005E3BC6" w:rsidRDefault="009A0D24" w:rsidP="009A0D2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sz w:val="28"/>
          <w:szCs w:val="28"/>
        </w:rPr>
        <w:t>- в графе 2 указывается конкретный пункт (подпункт, абзац), в котором предлагаются изменения либо дополнения. Если предлагается дополнить Проект новым пунктом, то указывается номер пункта, после которого предполагается включить в Проект предлагаемый текст пункта;</w:t>
      </w:r>
    </w:p>
    <w:p w:rsidR="009A0D24" w:rsidRPr="005E3BC6" w:rsidRDefault="009A0D24" w:rsidP="009A0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sz w:val="28"/>
          <w:szCs w:val="28"/>
        </w:rPr>
        <w:t>- в графе 3 указывается те</w:t>
      </w:r>
      <w:proofErr w:type="gramStart"/>
      <w:r w:rsidRPr="005E3BC6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5E3BC6">
        <w:rPr>
          <w:rFonts w:ascii="Times New Roman" w:eastAsia="Times New Roman" w:hAnsi="Times New Roman" w:cs="Times New Roman"/>
          <w:sz w:val="28"/>
          <w:szCs w:val="28"/>
        </w:rPr>
        <w:t>едлагаемого изменения и (или) дополнения.</w:t>
      </w:r>
    </w:p>
    <w:p w:rsidR="009A0D24" w:rsidRPr="005E3BC6" w:rsidRDefault="009A0D24" w:rsidP="009A0D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BC6">
        <w:rPr>
          <w:rFonts w:ascii="Times New Roman" w:eastAsia="Times New Roman" w:hAnsi="Times New Roman" w:cs="Times New Roman"/>
          <w:sz w:val="28"/>
          <w:szCs w:val="28"/>
        </w:rPr>
        <w:t>Предложения должны быть подписаны лицом, которое вносит соответствующие предложения. В случае если предложения вносятся группой граждан, оно должно быть подписано всеми гражданами с указанием паспортных данных (Ф.И.О., серия и номер паспорта, кем и когда выдан, регистрация по месту жительства).</w:t>
      </w:r>
    </w:p>
    <w:p w:rsidR="009A0D24" w:rsidRPr="005E3BC6" w:rsidRDefault="009A0D24" w:rsidP="009A0D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BC6">
        <w:rPr>
          <w:rFonts w:ascii="Times New Roman" w:eastAsia="Times New Roman" w:hAnsi="Times New Roman" w:cs="Times New Roman"/>
          <w:sz w:val="28"/>
          <w:szCs w:val="28"/>
        </w:rPr>
        <w:t>9. Настоящее Постановление обнародовать (опубликовать)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BC6">
        <w:rPr>
          <w:rFonts w:ascii="Times New Roman" w:eastAsia="Times New Roman" w:hAnsi="Times New Roman" w:cs="Times New Roman"/>
          <w:sz w:val="28"/>
          <w:szCs w:val="28"/>
        </w:rPr>
        <w:t>на официальном сайте сельского поселения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Нарын-Талачинское</w:t>
      </w:r>
      <w:r w:rsidRPr="005E3BC6">
        <w:rPr>
          <w:rFonts w:ascii="Times New Roman" w:eastAsia="Times New Roman" w:hAnsi="Times New Roman" w:cs="Times New Roman"/>
          <w:sz w:val="28"/>
          <w:szCs w:val="28"/>
        </w:rPr>
        <w:t>» и официальных стендах администрации сельского поселения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Нарын-Талачинское</w:t>
      </w:r>
      <w:r w:rsidRPr="005E3BC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A0D24" w:rsidRPr="005E3BC6" w:rsidRDefault="009A0D24" w:rsidP="009A0D24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9A0D24" w:rsidRPr="005E3BC6" w:rsidRDefault="009A0D24" w:rsidP="009A0D24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9A0D24" w:rsidRPr="005E3BC6" w:rsidRDefault="009A0D24" w:rsidP="009A0D24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9A0D24" w:rsidRPr="005E3BC6" w:rsidRDefault="009A0D24" w:rsidP="009A0D24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E3BC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5E3BC6">
        <w:rPr>
          <w:rFonts w:ascii="Times New Roman" w:eastAsia="Times New Roman" w:hAnsi="Times New Roman" w:cs="Times New Roman"/>
          <w:sz w:val="28"/>
          <w:szCs w:val="28"/>
        </w:rPr>
        <w:tab/>
      </w:r>
      <w:r w:rsidRPr="005E3BC6">
        <w:rPr>
          <w:rFonts w:ascii="Times New Roman" w:eastAsia="Times New Roman" w:hAnsi="Times New Roman" w:cs="Times New Roman"/>
          <w:sz w:val="28"/>
          <w:szCs w:val="28"/>
        </w:rPr>
        <w:tab/>
      </w:r>
      <w:r w:rsidRPr="005E3BC6">
        <w:rPr>
          <w:rFonts w:ascii="Times New Roman" w:eastAsia="Times New Roman" w:hAnsi="Times New Roman" w:cs="Times New Roman"/>
          <w:sz w:val="28"/>
          <w:szCs w:val="28"/>
        </w:rPr>
        <w:tab/>
      </w:r>
      <w:r w:rsidRPr="005E3BC6">
        <w:rPr>
          <w:rFonts w:ascii="Times New Roman" w:eastAsia="Times New Roman" w:hAnsi="Times New Roman" w:cs="Times New Roman"/>
          <w:sz w:val="28"/>
          <w:szCs w:val="28"/>
        </w:rPr>
        <w:tab/>
      </w:r>
      <w:r w:rsidRPr="005E3BC6">
        <w:rPr>
          <w:rFonts w:ascii="Times New Roman" w:eastAsia="Times New Roman" w:hAnsi="Times New Roman" w:cs="Times New Roman"/>
          <w:sz w:val="28"/>
          <w:szCs w:val="28"/>
        </w:rPr>
        <w:tab/>
      </w:r>
      <w:r w:rsidRPr="005E3BC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E3B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0D24" w:rsidRPr="005E3BC6" w:rsidRDefault="009A0D24" w:rsidP="009A0D24">
      <w:pPr>
        <w:tabs>
          <w:tab w:val="left" w:pos="7410"/>
        </w:tabs>
        <w:spacing w:after="0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E3BC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Нарын-Талачинское</w:t>
      </w:r>
      <w:r w:rsidRPr="005E3BC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Н.И. Яковлева</w:t>
      </w:r>
    </w:p>
    <w:p w:rsidR="009A0D24" w:rsidRPr="005E3BC6" w:rsidRDefault="009A0D24" w:rsidP="009A0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0D24" w:rsidRPr="005E3BC6" w:rsidRDefault="009A0D24" w:rsidP="009A0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0D24" w:rsidRPr="005E3BC6" w:rsidRDefault="009A0D24" w:rsidP="009A0D24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9A0D24" w:rsidRPr="005E3BC6" w:rsidRDefault="009A0D24" w:rsidP="009A0D24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9A0D24" w:rsidRPr="005E3BC6" w:rsidRDefault="009A0D24" w:rsidP="009A0D24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9A0D24" w:rsidRPr="005E3BC6" w:rsidRDefault="009A0D24" w:rsidP="009A0D24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7F00B5" w:rsidRDefault="007F00B5"/>
    <w:sectPr w:rsidR="007F00B5" w:rsidSect="007F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0D24"/>
    <w:rsid w:val="00125820"/>
    <w:rsid w:val="007F00B5"/>
    <w:rsid w:val="009A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2023-08-09T02:50:00Z</dcterms:created>
  <dcterms:modified xsi:type="dcterms:W3CDTF">2023-08-09T02:52:00Z</dcterms:modified>
</cp:coreProperties>
</file>