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6B" w:rsidRPr="00C2723C" w:rsidRDefault="00FB0C6B" w:rsidP="00FB0C6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2723C">
        <w:rPr>
          <w:rFonts w:ascii="Times New Roman" w:hAnsi="Times New Roman" w:cs="Times New Roman"/>
          <w:b/>
          <w:sz w:val="36"/>
          <w:szCs w:val="36"/>
        </w:rPr>
        <w:t>Совет сельского поселения « Нарын-Талачинское»</w:t>
      </w:r>
    </w:p>
    <w:p w:rsidR="00FB0C6B" w:rsidRDefault="00FB0C6B" w:rsidP="00FB0C6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723C">
        <w:rPr>
          <w:rFonts w:ascii="Times New Roman" w:hAnsi="Times New Roman" w:cs="Times New Roman"/>
          <w:b/>
          <w:sz w:val="36"/>
          <w:szCs w:val="36"/>
        </w:rPr>
        <w:t>Муниципального района «Карымский район»</w:t>
      </w:r>
    </w:p>
    <w:p w:rsidR="00FB0C6B" w:rsidRPr="00C2723C" w:rsidRDefault="00FB0C6B" w:rsidP="00FB0C6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Забайкальского края</w:t>
      </w:r>
    </w:p>
    <w:p w:rsidR="00FB0C6B" w:rsidRDefault="00FB0C6B" w:rsidP="00FB0C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0C6B" w:rsidRDefault="00FB0C6B" w:rsidP="00FB0C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FB0C6B" w:rsidRDefault="00FB0C6B" w:rsidP="00FB0C6B">
      <w:pPr>
        <w:rPr>
          <w:rFonts w:ascii="Times New Roman" w:hAnsi="Times New Roman" w:cs="Times New Roman"/>
          <w:sz w:val="28"/>
          <w:szCs w:val="28"/>
        </w:rPr>
      </w:pPr>
    </w:p>
    <w:p w:rsidR="00FB0C6B" w:rsidRDefault="00FB0C6B" w:rsidP="00FB0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    мая 2022 года                                                                                    №  49</w:t>
      </w:r>
    </w:p>
    <w:p w:rsidR="00FB0C6B" w:rsidRDefault="00FB0C6B" w:rsidP="00FB0C6B">
      <w:pPr>
        <w:spacing w:after="0"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FB0C6B" w:rsidRDefault="00FB0C6B" w:rsidP="00FB0C6B">
      <w:pPr>
        <w:spacing w:after="0"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FB0C6B" w:rsidRDefault="00FB0C6B" w:rsidP="00FB0C6B">
      <w:pPr>
        <w:spacing w:after="0" w:line="240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полномочий муниципального района «Карымский район» </w:t>
      </w:r>
      <w:r w:rsidRPr="00F23DB1">
        <w:rPr>
          <w:rFonts w:ascii="Times New Roman" w:hAnsi="Times New Roman" w:cs="Times New Roman"/>
          <w:sz w:val="28"/>
          <w:szCs w:val="28"/>
        </w:rPr>
        <w:t>по вопросу внесения изменений в документы территориального планирования 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 </w:t>
      </w:r>
    </w:p>
    <w:p w:rsidR="00FB0C6B" w:rsidRDefault="00FB0C6B" w:rsidP="00FB0C6B">
      <w:pPr>
        <w:pStyle w:val="ConsPlusTitle"/>
        <w:tabs>
          <w:tab w:val="left" w:pos="5387"/>
        </w:tabs>
        <w:ind w:right="-2"/>
        <w:jc w:val="both"/>
        <w:rPr>
          <w:b w:val="0"/>
        </w:rPr>
      </w:pPr>
    </w:p>
    <w:p w:rsidR="00FB0C6B" w:rsidRDefault="00FB0C6B" w:rsidP="00FB0C6B">
      <w:pPr>
        <w:pStyle w:val="ConsPlusTitle"/>
        <w:tabs>
          <w:tab w:val="left" w:pos="5387"/>
        </w:tabs>
        <w:ind w:right="-2"/>
        <w:jc w:val="both"/>
        <w:rPr>
          <w:b w:val="0"/>
        </w:rPr>
      </w:pPr>
    </w:p>
    <w:p w:rsidR="00FB0C6B" w:rsidRDefault="00FB0C6B" w:rsidP="00FB0C6B">
      <w:pPr>
        <w:pStyle w:val="ConsPlusTitle"/>
        <w:tabs>
          <w:tab w:val="left" w:pos="5387"/>
        </w:tabs>
        <w:ind w:right="-2"/>
        <w:jc w:val="both"/>
        <w:rPr>
          <w:b w:val="0"/>
        </w:rPr>
      </w:pPr>
      <w:r>
        <w:rPr>
          <w:b w:val="0"/>
        </w:rPr>
        <w:t xml:space="preserve">               </w:t>
      </w:r>
    </w:p>
    <w:p w:rsidR="00FB0C6B" w:rsidRDefault="00FB0C6B" w:rsidP="00FB0C6B">
      <w:pPr>
        <w:pStyle w:val="ConsPlusTitle"/>
        <w:tabs>
          <w:tab w:val="left" w:pos="5387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          </w:t>
      </w:r>
      <w:r w:rsidRPr="0047389A">
        <w:rPr>
          <w:rFonts w:ascii="Times New Roman" w:hAnsi="Times New Roman" w:cs="Times New Roman"/>
          <w:b w:val="0"/>
          <w:sz w:val="28"/>
          <w:szCs w:val="28"/>
        </w:rPr>
        <w:t xml:space="preserve"> В соответств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ии с  Градостроительным  кодексом </w:t>
      </w:r>
      <w:r w:rsidRPr="0047389A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29 декабря 2004 года №190-ФЗ,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муниципального района «Карымский район» от 22.03.2022года № 492, </w:t>
      </w:r>
      <w:r w:rsidRPr="0047389A">
        <w:rPr>
          <w:rFonts w:ascii="Times New Roman" w:hAnsi="Times New Roman" w:cs="Times New Roman"/>
          <w:b w:val="0"/>
          <w:sz w:val="28"/>
          <w:szCs w:val="28"/>
        </w:rPr>
        <w:t>руководствуясь Уставом сельского поселения «Нарын-Талачинское»</w:t>
      </w:r>
      <w:r w:rsidRPr="00EF2333">
        <w:rPr>
          <w:rFonts w:ascii="Times New Roman" w:hAnsi="Times New Roman" w:cs="Times New Roman"/>
          <w:b w:val="0"/>
          <w:sz w:val="28"/>
          <w:szCs w:val="28"/>
        </w:rPr>
        <w:t>, Совет сельского поселения «Нарын-Талачинское» решил</w:t>
      </w:r>
      <w:r w:rsidRPr="0047389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B0C6B" w:rsidRPr="00EF2333" w:rsidRDefault="00FB0C6B" w:rsidP="00FB0C6B">
      <w:pPr>
        <w:pStyle w:val="ConsPlusTitle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0" w:right="-2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333">
        <w:rPr>
          <w:rFonts w:ascii="Times New Roman" w:hAnsi="Times New Roman" w:cs="Times New Roman"/>
          <w:b w:val="0"/>
          <w:sz w:val="28"/>
          <w:szCs w:val="28"/>
        </w:rPr>
        <w:t xml:space="preserve">Принять полномочия муниципального района «Карымский район» по следующему вопросу в области градостроительной деятельности: </w:t>
      </w:r>
      <w:proofErr w:type="gramStart"/>
      <w:r w:rsidRPr="00EF2333">
        <w:rPr>
          <w:rFonts w:ascii="Times New Roman" w:hAnsi="Times New Roman" w:cs="Times New Roman"/>
          <w:b w:val="0"/>
          <w:sz w:val="28"/>
          <w:szCs w:val="28"/>
        </w:rPr>
        <w:t>«-</w:t>
      </w:r>
      <w:proofErr w:type="gramEnd"/>
      <w:r w:rsidRPr="00EF2333">
        <w:rPr>
          <w:rFonts w:ascii="Times New Roman" w:hAnsi="Times New Roman" w:cs="Times New Roman"/>
          <w:b w:val="0"/>
          <w:sz w:val="28"/>
          <w:szCs w:val="28"/>
        </w:rPr>
        <w:t>внесение изменений в документы территориального планирования, градостроительного зонирования, а именно в действующие Правила землепользования и застройки сельского поселения «Нарын-Талачинское», утвержденные Решением Совета сельского поселения «Нарын-Талачинское» №15 от 28 марта 2012 года, Генеральный план сельского поселения «Нарын-Талачинское» утвержденный Решением Совета сельского поселения «Нарын-Талачинское» №30а от 23 августа 2012 года; передача информации по внесению изменений в документы территориального планирования, градостроительного зонирования в ФГБУ «Федеральную кадастровую палату Федеральной службы государственной регистрации, кадастра и карто</w:t>
      </w:r>
      <w:r>
        <w:rPr>
          <w:rFonts w:ascii="Times New Roman" w:hAnsi="Times New Roman" w:cs="Times New Roman"/>
          <w:b w:val="0"/>
          <w:sz w:val="28"/>
          <w:szCs w:val="28"/>
        </w:rPr>
        <w:t>графии» по Забайкальскому краю».</w:t>
      </w:r>
    </w:p>
    <w:p w:rsidR="00FB0C6B" w:rsidRPr="0047389A" w:rsidRDefault="00FB0C6B" w:rsidP="00FB0C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Toc106516771"/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104D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64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</w:t>
      </w:r>
      <w:r>
        <w:rPr>
          <w:rFonts w:ascii="Times New Roman" w:hAnsi="Times New Roman" w:cs="Times New Roman"/>
          <w:sz w:val="28"/>
          <w:szCs w:val="28"/>
        </w:rPr>
        <w:t>ого опубликования (обнародования).</w:t>
      </w:r>
    </w:p>
    <w:p w:rsidR="00FB0C6B" w:rsidRPr="002161D1" w:rsidRDefault="00FB0C6B" w:rsidP="00FB0C6B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</w:t>
      </w:r>
      <w:r w:rsidRPr="00104D64">
        <w:rPr>
          <w:rFonts w:ascii="Times New Roman" w:hAnsi="Times New Roman" w:cs="Times New Roman"/>
          <w:sz w:val="28"/>
          <w:szCs w:val="28"/>
        </w:rPr>
        <w:t>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64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информационном стенде и официальном сайте администрации сельского поселения</w:t>
      </w:r>
      <w:r w:rsidRPr="002161D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E07FAD">
        <w:rPr>
          <w:rFonts w:ascii="Times New Roman" w:hAnsi="Times New Roman" w:cs="Times New Roman"/>
          <w:color w:val="3C3C3C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5" w:history="1">
        <w:r w:rsidRPr="00F14D1A">
          <w:rPr>
            <w:rStyle w:val="a3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B0C6B" w:rsidRDefault="00FB0C6B" w:rsidP="00FB0C6B">
      <w:pPr>
        <w:spacing w:after="0" w:line="240" w:lineRule="auto"/>
        <w:ind w:left="142" w:right="-851"/>
        <w:rPr>
          <w:rFonts w:ascii="Times New Roman" w:hAnsi="Times New Roman" w:cs="Times New Roman"/>
          <w:sz w:val="28"/>
          <w:szCs w:val="28"/>
        </w:rPr>
      </w:pPr>
    </w:p>
    <w:p w:rsidR="00FB0C6B" w:rsidRDefault="00FB0C6B" w:rsidP="00FB0C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C6B" w:rsidRDefault="00FB0C6B" w:rsidP="00FB0C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C6B" w:rsidRPr="0047389A" w:rsidRDefault="00FB0C6B" w:rsidP="00FB0C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89A">
        <w:rPr>
          <w:rFonts w:ascii="Times New Roman" w:hAnsi="Times New Roman"/>
          <w:sz w:val="28"/>
          <w:szCs w:val="28"/>
        </w:rPr>
        <w:t xml:space="preserve">Председатель Совета сельского </w:t>
      </w:r>
    </w:p>
    <w:p w:rsidR="00FB0C6B" w:rsidRPr="0047389A" w:rsidRDefault="00FB0C6B" w:rsidP="00FB0C6B">
      <w:pPr>
        <w:spacing w:line="240" w:lineRule="auto"/>
        <w:rPr>
          <w:rFonts w:ascii="Times New Roman" w:hAnsi="Times New Roman"/>
          <w:sz w:val="28"/>
          <w:szCs w:val="28"/>
        </w:rPr>
      </w:pPr>
      <w:r w:rsidRPr="0047389A">
        <w:rPr>
          <w:rFonts w:ascii="Times New Roman" w:hAnsi="Times New Roman"/>
          <w:sz w:val="28"/>
          <w:szCs w:val="28"/>
        </w:rPr>
        <w:t>поселения «Нарын-Талачин</w:t>
      </w:r>
      <w:r>
        <w:rPr>
          <w:rFonts w:ascii="Times New Roman" w:hAnsi="Times New Roman"/>
          <w:sz w:val="28"/>
          <w:szCs w:val="28"/>
        </w:rPr>
        <w:t xml:space="preserve">ское»                                                 </w:t>
      </w:r>
      <w:r w:rsidRPr="0047389A">
        <w:rPr>
          <w:rFonts w:ascii="Times New Roman" w:hAnsi="Times New Roman"/>
          <w:sz w:val="28"/>
          <w:szCs w:val="28"/>
        </w:rPr>
        <w:t>Ю.В.Андреев</w:t>
      </w:r>
    </w:p>
    <w:p w:rsidR="00FB0C6B" w:rsidRDefault="00FB0C6B" w:rsidP="00FB0C6B">
      <w:pPr>
        <w:suppressAutoHyphens/>
        <w:spacing w:after="0" w:line="240" w:lineRule="auto"/>
        <w:ind w:right="98"/>
        <w:rPr>
          <w:rFonts w:ascii="Times New Roman" w:hAnsi="Times New Roman" w:cs="Times New Roman"/>
          <w:sz w:val="28"/>
          <w:szCs w:val="28"/>
        </w:rPr>
      </w:pPr>
      <w:r w:rsidRPr="0047389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B0C6B" w:rsidRPr="0047389A" w:rsidRDefault="00FB0C6B" w:rsidP="00FB0C6B">
      <w:pPr>
        <w:suppressAutoHyphens/>
        <w:spacing w:after="0" w:line="240" w:lineRule="auto"/>
        <w:ind w:right="98"/>
        <w:rPr>
          <w:rFonts w:ascii="Times New Roman" w:hAnsi="Times New Roman" w:cs="Times New Roman"/>
          <w:sz w:val="28"/>
          <w:szCs w:val="28"/>
        </w:rPr>
      </w:pPr>
      <w:r w:rsidRPr="0047389A">
        <w:rPr>
          <w:rFonts w:ascii="Times New Roman" w:hAnsi="Times New Roman" w:cs="Times New Roman"/>
          <w:sz w:val="28"/>
          <w:szCs w:val="28"/>
        </w:rPr>
        <w:t>«Нарын-Талачинское»                                                                    Н.И.Яковлева</w:t>
      </w:r>
      <w:r w:rsidRPr="0047389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B0C6B" w:rsidRDefault="00FB0C6B" w:rsidP="00FB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C6B" w:rsidRDefault="00FB0C6B" w:rsidP="00FB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C6B" w:rsidRDefault="00FB0C6B" w:rsidP="00FB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D3B" w:rsidRDefault="00F87D3B"/>
    <w:sectPr w:rsidR="00F87D3B" w:rsidSect="00F8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7E58"/>
    <w:multiLevelType w:val="hybridMultilevel"/>
    <w:tmpl w:val="6A7216CC"/>
    <w:lvl w:ilvl="0" w:tplc="CDE43A3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C6B"/>
    <w:rsid w:val="00F87D3B"/>
    <w:rsid w:val="00FB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0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0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2022-05-05T05:57:00Z</dcterms:created>
  <dcterms:modified xsi:type="dcterms:W3CDTF">2022-05-05T05:57:00Z</dcterms:modified>
</cp:coreProperties>
</file>