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60" w:rsidRPr="00902D60" w:rsidRDefault="00902D60" w:rsidP="00902D60">
      <w:pPr>
        <w:jc w:val="center"/>
        <w:rPr>
          <w:rFonts w:ascii="Times New Roman" w:hAnsi="Times New Roman"/>
          <w:b/>
          <w:sz w:val="32"/>
          <w:szCs w:val="32"/>
        </w:rPr>
      </w:pPr>
      <w:r w:rsidRPr="00902D60">
        <w:rPr>
          <w:rFonts w:ascii="Times New Roman" w:hAnsi="Times New Roman"/>
          <w:b/>
          <w:sz w:val="32"/>
          <w:szCs w:val="32"/>
        </w:rPr>
        <w:t>АДМИНИСТРАЦИЯ СЕЛЬСКОГО ПОСЕЛЕНИЯ «НАРЫН-ТАЛАЧИНСКОЕ»</w:t>
      </w:r>
    </w:p>
    <w:p w:rsidR="00902D60" w:rsidRPr="00902D60" w:rsidRDefault="00902D60" w:rsidP="00902D60">
      <w:pPr>
        <w:tabs>
          <w:tab w:val="left" w:pos="274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02D60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902D60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902D60" w:rsidRPr="00451A5C" w:rsidRDefault="00902D60" w:rsidP="00902D60">
      <w:pPr>
        <w:tabs>
          <w:tab w:val="left" w:pos="27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02D60" w:rsidRPr="00451A5C" w:rsidRDefault="00902D60" w:rsidP="00902D60">
      <w:pPr>
        <w:tabs>
          <w:tab w:val="left" w:pos="27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02D60" w:rsidRDefault="00902D60" w:rsidP="00902D60">
      <w:pPr>
        <w:tabs>
          <w:tab w:val="left" w:pos="796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«25» марта 2021</w:t>
      </w:r>
      <w:r w:rsidRPr="00451A5C">
        <w:rPr>
          <w:rFonts w:ascii="Times New Roman" w:hAnsi="Times New Roman"/>
          <w:sz w:val="32"/>
          <w:szCs w:val="32"/>
        </w:rPr>
        <w:t xml:space="preserve">г </w:t>
      </w:r>
      <w:r w:rsidR="00BA54E5">
        <w:rPr>
          <w:rFonts w:ascii="Times New Roman" w:hAnsi="Times New Roman"/>
          <w:sz w:val="32"/>
          <w:szCs w:val="32"/>
        </w:rPr>
        <w:tab/>
        <w:t>№ 13</w:t>
      </w:r>
    </w:p>
    <w:p w:rsidR="00902D60" w:rsidRPr="006A4E92" w:rsidRDefault="00902D60" w:rsidP="00902D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4E92">
        <w:rPr>
          <w:rFonts w:ascii="Times New Roman" w:hAnsi="Times New Roman"/>
          <w:b/>
          <w:sz w:val="28"/>
          <w:szCs w:val="28"/>
        </w:rPr>
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</w:p>
    <w:p w:rsidR="00902D60" w:rsidRDefault="00902D60" w:rsidP="00902D60">
      <w:pPr>
        <w:spacing w:after="0"/>
        <w:rPr>
          <w:rFonts w:ascii="Times New Roman" w:hAnsi="Times New Roman"/>
          <w:sz w:val="28"/>
          <w:szCs w:val="28"/>
        </w:rPr>
      </w:pPr>
    </w:p>
    <w:p w:rsidR="00902D60" w:rsidRDefault="00902D60" w:rsidP="00902D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21.12.94 № 69-ФЗ «О пожарной безопасности»  от 06.10.2003 №131-ФЗ «Об общих принципах организации местного самоуправления в Российской Федерации» и Постановлением Правительства Российской Федерации  от 25.04.2012 №390 «О противопожарном режиме», в целях реализации первичных мер пожарной безопасности Администрации сельского поселения «Нарын-Талачинское» постановляет:</w:t>
      </w:r>
    </w:p>
    <w:p w:rsidR="00902D60" w:rsidRDefault="00902D60" w:rsidP="00902D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первичных средств пожаротушения и </w:t>
      </w:r>
    </w:p>
    <w:p w:rsidR="00902D60" w:rsidRPr="00902D60" w:rsidRDefault="00902D60" w:rsidP="00902D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D60">
        <w:rPr>
          <w:rFonts w:ascii="Times New Roman" w:hAnsi="Times New Roman"/>
          <w:sz w:val="28"/>
          <w:szCs w:val="28"/>
        </w:rPr>
        <w:t>противопожарного инвентаря в помещениях и строениях, находящихся в собственности (пользования) помещения и строения:</w:t>
      </w:r>
    </w:p>
    <w:p w:rsidR="00902D60" w:rsidRDefault="00902D60" w:rsidP="00902D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Гражданам, имеющим в собственности (пользовании) помещения и </w:t>
      </w:r>
    </w:p>
    <w:p w:rsidR="00902D60" w:rsidRPr="00902D60" w:rsidRDefault="00902D60" w:rsidP="00902D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D60">
        <w:rPr>
          <w:rFonts w:ascii="Times New Roman" w:hAnsi="Times New Roman"/>
          <w:sz w:val="28"/>
          <w:szCs w:val="28"/>
        </w:rPr>
        <w:t>строения:</w:t>
      </w:r>
    </w:p>
    <w:p w:rsidR="00902D60" w:rsidRDefault="00902D60" w:rsidP="00902D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Иметь первичные средства пожаротушения и </w:t>
      </w:r>
      <w:proofErr w:type="gramStart"/>
      <w:r>
        <w:rPr>
          <w:rFonts w:ascii="Times New Roman" w:hAnsi="Times New Roman"/>
          <w:sz w:val="28"/>
          <w:szCs w:val="28"/>
        </w:rPr>
        <w:t>противопожарный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02D60" w:rsidRPr="00902D60" w:rsidRDefault="00902D60" w:rsidP="00902D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D60">
        <w:rPr>
          <w:rFonts w:ascii="Times New Roman" w:hAnsi="Times New Roman"/>
          <w:sz w:val="28"/>
          <w:szCs w:val="28"/>
        </w:rPr>
        <w:t>инвентарь согласно утвержденному Перечню.</w:t>
      </w:r>
    </w:p>
    <w:p w:rsidR="00902D60" w:rsidRDefault="00902D60" w:rsidP="00902D6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Содержать первичные средства пожаротушения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02D60" w:rsidRPr="00902D60" w:rsidRDefault="00902D60" w:rsidP="00902D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D60">
        <w:rPr>
          <w:rFonts w:ascii="Times New Roman" w:hAnsi="Times New Roman"/>
          <w:sz w:val="28"/>
          <w:szCs w:val="28"/>
        </w:rPr>
        <w:t>руководством по  эксплуатации завода-изготовителя.</w:t>
      </w:r>
    </w:p>
    <w:p w:rsidR="00902D60" w:rsidRDefault="00902D60" w:rsidP="00902D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Информационно-аналитическому управлению администрации </w:t>
      </w:r>
    </w:p>
    <w:p w:rsidR="00902D60" w:rsidRPr="00902D60" w:rsidRDefault="00902D60" w:rsidP="00902D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D60">
        <w:rPr>
          <w:rFonts w:ascii="Times New Roman" w:hAnsi="Times New Roman"/>
          <w:sz w:val="28"/>
          <w:szCs w:val="28"/>
        </w:rPr>
        <w:t>муниципального образования «Нарын-Талачинское» опубликовать официально настоящее постановление в установленном порядке.</w:t>
      </w:r>
    </w:p>
    <w:p w:rsidR="00902D60" w:rsidRDefault="00902D60" w:rsidP="00902D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обнародования.</w:t>
      </w:r>
    </w:p>
    <w:p w:rsidR="00902D60" w:rsidRDefault="00902D60" w:rsidP="00902D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02D60" w:rsidRPr="00902D60" w:rsidRDefault="00902D60" w:rsidP="00902D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D60">
        <w:rPr>
          <w:rFonts w:ascii="Times New Roman" w:hAnsi="Times New Roman"/>
          <w:sz w:val="28"/>
          <w:szCs w:val="28"/>
        </w:rPr>
        <w:t>собой.</w:t>
      </w:r>
    </w:p>
    <w:p w:rsidR="00902D60" w:rsidRDefault="00902D60" w:rsidP="00902D60">
      <w:pPr>
        <w:spacing w:after="0"/>
        <w:rPr>
          <w:rFonts w:ascii="Times New Roman" w:hAnsi="Times New Roman"/>
          <w:sz w:val="28"/>
          <w:szCs w:val="28"/>
        </w:rPr>
      </w:pPr>
    </w:p>
    <w:p w:rsidR="00902D60" w:rsidRDefault="00902D60" w:rsidP="00902D60">
      <w:pPr>
        <w:spacing w:after="0"/>
        <w:rPr>
          <w:rFonts w:ascii="Times New Roman" w:hAnsi="Times New Roman"/>
          <w:sz w:val="28"/>
          <w:szCs w:val="28"/>
        </w:rPr>
      </w:pPr>
    </w:p>
    <w:p w:rsidR="00902D60" w:rsidRPr="00902D60" w:rsidRDefault="00902D60" w:rsidP="00902D60">
      <w:pPr>
        <w:tabs>
          <w:tab w:val="left" w:pos="40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2D60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902D60" w:rsidRPr="00902D60" w:rsidRDefault="00902D60" w:rsidP="00902D60">
      <w:pPr>
        <w:tabs>
          <w:tab w:val="left" w:pos="78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2D60">
        <w:rPr>
          <w:rFonts w:ascii="Times New Roman" w:hAnsi="Times New Roman"/>
          <w:sz w:val="28"/>
          <w:szCs w:val="28"/>
        </w:rPr>
        <w:t xml:space="preserve">«Нарын-Талачинское»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02D60">
        <w:rPr>
          <w:rFonts w:ascii="Times New Roman" w:hAnsi="Times New Roman"/>
          <w:sz w:val="28"/>
          <w:szCs w:val="28"/>
        </w:rPr>
        <w:t>Н.И.Яковлева</w:t>
      </w:r>
    </w:p>
    <w:p w:rsidR="00902D60" w:rsidRDefault="00902D60" w:rsidP="00902D60">
      <w:pPr>
        <w:tabs>
          <w:tab w:val="left" w:pos="6285"/>
        </w:tabs>
        <w:spacing w:after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902D60" w:rsidRDefault="00902D60" w:rsidP="00902D60">
      <w:pPr>
        <w:tabs>
          <w:tab w:val="left" w:pos="628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F4C6D">
        <w:rPr>
          <w:rFonts w:ascii="Times New Roman" w:hAnsi="Times New Roman"/>
          <w:sz w:val="28"/>
          <w:szCs w:val="28"/>
        </w:rPr>
        <w:lastRenderedPageBreak/>
        <w:t>При</w:t>
      </w:r>
      <w:r>
        <w:rPr>
          <w:rFonts w:ascii="Times New Roman" w:hAnsi="Times New Roman"/>
          <w:sz w:val="28"/>
          <w:szCs w:val="28"/>
        </w:rPr>
        <w:t xml:space="preserve">ложение </w:t>
      </w:r>
    </w:p>
    <w:p w:rsidR="00902D60" w:rsidRDefault="00902D60" w:rsidP="00902D60">
      <w:pPr>
        <w:tabs>
          <w:tab w:val="left" w:pos="628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02D60" w:rsidRPr="007F4C6D" w:rsidRDefault="00902D60" w:rsidP="00902D60">
      <w:pPr>
        <w:tabs>
          <w:tab w:val="left" w:pos="628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«Нарын-Талачинское»</w:t>
      </w:r>
    </w:p>
    <w:p w:rsidR="00902D60" w:rsidRPr="007F4C6D" w:rsidRDefault="00902D60" w:rsidP="00902D60">
      <w:pPr>
        <w:tabs>
          <w:tab w:val="left" w:pos="6285"/>
          <w:tab w:val="left" w:pos="68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7F4C6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25.03.2021г. № 19</w:t>
      </w:r>
    </w:p>
    <w:p w:rsidR="00902D60" w:rsidRPr="007F4C6D" w:rsidRDefault="00902D60" w:rsidP="00902D60">
      <w:pPr>
        <w:tabs>
          <w:tab w:val="left" w:pos="6285"/>
        </w:tabs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902D60" w:rsidRPr="007F4C6D" w:rsidRDefault="00902D60" w:rsidP="00902D60">
      <w:pPr>
        <w:tabs>
          <w:tab w:val="left" w:pos="1470"/>
          <w:tab w:val="left" w:pos="62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4C6D">
        <w:rPr>
          <w:rFonts w:ascii="Times New Roman" w:hAnsi="Times New Roman"/>
          <w:b/>
          <w:sz w:val="28"/>
          <w:szCs w:val="28"/>
        </w:rPr>
        <w:t>Перечень</w:t>
      </w:r>
    </w:p>
    <w:p w:rsidR="00902D60" w:rsidRDefault="00902D60" w:rsidP="00902D60">
      <w:pPr>
        <w:tabs>
          <w:tab w:val="left" w:pos="1470"/>
          <w:tab w:val="left" w:pos="62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4C6D">
        <w:rPr>
          <w:rFonts w:ascii="Times New Roman" w:hAnsi="Times New Roman"/>
          <w:b/>
          <w:sz w:val="28"/>
          <w:szCs w:val="28"/>
        </w:rPr>
        <w:t xml:space="preserve"> 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муниципального образования  сельское поселение «Нарын-Талачинское»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664"/>
        <w:gridCol w:w="1176"/>
        <w:gridCol w:w="1701"/>
        <w:gridCol w:w="1417"/>
        <w:gridCol w:w="992"/>
        <w:gridCol w:w="1212"/>
        <w:gridCol w:w="880"/>
      </w:tblGrid>
      <w:tr w:rsidR="00902D60" w:rsidRPr="009365DC" w:rsidTr="005F3F0B">
        <w:trPr>
          <w:trHeight w:val="375"/>
        </w:trPr>
        <w:tc>
          <w:tcPr>
            <w:tcW w:w="529" w:type="dxa"/>
            <w:vMerge w:val="restart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65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65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365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4" w:type="dxa"/>
            <w:vMerge w:val="restart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Наименование помещения, строения</w:t>
            </w:r>
          </w:p>
        </w:tc>
        <w:tc>
          <w:tcPr>
            <w:tcW w:w="7378" w:type="dxa"/>
            <w:gridSpan w:val="6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Средства пожаротушения, противопожарный инвентарь (шт.)</w:t>
            </w:r>
          </w:p>
        </w:tc>
      </w:tr>
      <w:tr w:rsidR="00902D60" w:rsidRPr="009365DC" w:rsidTr="005F3F0B">
        <w:trPr>
          <w:trHeight w:val="270"/>
        </w:trPr>
        <w:tc>
          <w:tcPr>
            <w:tcW w:w="529" w:type="dxa"/>
            <w:vMerge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огнетушители</w:t>
            </w:r>
          </w:p>
        </w:tc>
        <w:tc>
          <w:tcPr>
            <w:tcW w:w="1701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Внутриквартирный пожарный кран</w:t>
            </w:r>
          </w:p>
        </w:tc>
        <w:tc>
          <w:tcPr>
            <w:tcW w:w="1417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Емкость с водой</w:t>
            </w:r>
          </w:p>
        </w:tc>
        <w:tc>
          <w:tcPr>
            <w:tcW w:w="992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1212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Ящик с песком</w:t>
            </w:r>
          </w:p>
        </w:tc>
        <w:tc>
          <w:tcPr>
            <w:tcW w:w="880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лопата</w:t>
            </w:r>
          </w:p>
        </w:tc>
      </w:tr>
      <w:tr w:rsidR="00902D60" w:rsidRPr="009365DC" w:rsidTr="005F3F0B">
        <w:trPr>
          <w:trHeight w:val="270"/>
        </w:trPr>
        <w:tc>
          <w:tcPr>
            <w:tcW w:w="529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Индивидуальные жилые и садовые дома</w:t>
            </w:r>
          </w:p>
        </w:tc>
        <w:tc>
          <w:tcPr>
            <w:tcW w:w="1176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2D60" w:rsidRPr="009365DC" w:rsidTr="005F3F0B">
        <w:trPr>
          <w:trHeight w:val="270"/>
        </w:trPr>
        <w:tc>
          <w:tcPr>
            <w:tcW w:w="529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76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902D60" w:rsidRPr="009365DC" w:rsidRDefault="00902D60" w:rsidP="005F3F0B">
            <w:pPr>
              <w:tabs>
                <w:tab w:val="left" w:pos="1470"/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2D60" w:rsidRPr="007F4C6D" w:rsidRDefault="00902D60" w:rsidP="00902D60">
      <w:pPr>
        <w:tabs>
          <w:tab w:val="left" w:pos="1470"/>
          <w:tab w:val="left" w:pos="628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02D60" w:rsidRDefault="00902D60" w:rsidP="00902D60">
      <w:pPr>
        <w:tabs>
          <w:tab w:val="left" w:pos="615"/>
          <w:tab w:val="left" w:pos="6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24"/>
          <w:szCs w:val="24"/>
        </w:rPr>
        <w:t>Примечания:</w:t>
      </w:r>
    </w:p>
    <w:p w:rsidR="00902D60" w:rsidRPr="00007FAF" w:rsidRDefault="00902D60" w:rsidP="00902D60">
      <w:pPr>
        <w:pStyle w:val="a3"/>
        <w:numPr>
          <w:ilvl w:val="0"/>
          <w:numId w:val="2"/>
        </w:numPr>
        <w:tabs>
          <w:tab w:val="left" w:pos="615"/>
          <w:tab w:val="left" w:pos="6285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7FAF">
        <w:rPr>
          <w:rFonts w:ascii="Times New Roman" w:hAnsi="Times New Roman"/>
          <w:sz w:val="24"/>
          <w:szCs w:val="24"/>
        </w:rPr>
        <w:t>Собственники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</w:t>
      </w:r>
    </w:p>
    <w:p w:rsidR="00902D60" w:rsidRPr="00007FAF" w:rsidRDefault="00902D60" w:rsidP="00902D60">
      <w:pPr>
        <w:pStyle w:val="a3"/>
        <w:numPr>
          <w:ilvl w:val="0"/>
          <w:numId w:val="2"/>
        </w:numPr>
        <w:tabs>
          <w:tab w:val="left" w:pos="615"/>
          <w:tab w:val="left" w:pos="6285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</w:r>
    </w:p>
    <w:p w:rsidR="00902D60" w:rsidRPr="00007FAF" w:rsidRDefault="00902D60" w:rsidP="00902D60">
      <w:pPr>
        <w:pStyle w:val="a3"/>
        <w:numPr>
          <w:ilvl w:val="0"/>
          <w:numId w:val="2"/>
        </w:numPr>
        <w:tabs>
          <w:tab w:val="left" w:pos="615"/>
          <w:tab w:val="left" w:pos="6285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Емкость с водой должна иметь объем не менее 200л и комплектоваться ведрами. Устанавливается в весенний, летний и осенний периоды года.</w:t>
      </w:r>
    </w:p>
    <w:p w:rsidR="00902D60" w:rsidRPr="00007FAF" w:rsidRDefault="00902D60" w:rsidP="00902D60">
      <w:pPr>
        <w:pStyle w:val="a3"/>
        <w:numPr>
          <w:ilvl w:val="0"/>
          <w:numId w:val="2"/>
        </w:numPr>
        <w:tabs>
          <w:tab w:val="left" w:pos="615"/>
          <w:tab w:val="left" w:pos="6285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 </w:t>
      </w:r>
      <w:r w:rsidRPr="00007FAF">
        <w:rPr>
          <w:rFonts w:ascii="Times New Roman" w:hAnsi="Times New Roman"/>
          <w:b/>
          <w:sz w:val="24"/>
          <w:szCs w:val="24"/>
        </w:rPr>
        <w:tab/>
      </w:r>
    </w:p>
    <w:p w:rsidR="00902D60" w:rsidRDefault="00902D60" w:rsidP="00902D60">
      <w:pPr>
        <w:tabs>
          <w:tab w:val="left" w:pos="6285"/>
        </w:tabs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D89"/>
    <w:multiLevelType w:val="hybridMultilevel"/>
    <w:tmpl w:val="26E0D9C0"/>
    <w:lvl w:ilvl="0" w:tplc="E76A5B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1196B"/>
    <w:multiLevelType w:val="multilevel"/>
    <w:tmpl w:val="79F8AD6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D60"/>
    <w:rsid w:val="00051C62"/>
    <w:rsid w:val="00274777"/>
    <w:rsid w:val="0059620F"/>
    <w:rsid w:val="008923AA"/>
    <w:rsid w:val="008C1438"/>
    <w:rsid w:val="008D1F24"/>
    <w:rsid w:val="00902D60"/>
    <w:rsid w:val="00A14CFA"/>
    <w:rsid w:val="00A97780"/>
    <w:rsid w:val="00BA54E5"/>
    <w:rsid w:val="00D04E01"/>
    <w:rsid w:val="00E21A22"/>
    <w:rsid w:val="00EB21CE"/>
    <w:rsid w:val="00FD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2021-04-08T05:04:00Z</cp:lastPrinted>
  <dcterms:created xsi:type="dcterms:W3CDTF">2022-06-30T00:48:00Z</dcterms:created>
  <dcterms:modified xsi:type="dcterms:W3CDTF">2022-06-30T00:48:00Z</dcterms:modified>
</cp:coreProperties>
</file>