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A1" w:rsidRDefault="00AF7AA1" w:rsidP="00AF7AA1">
      <w:pPr>
        <w:pStyle w:val="a6"/>
        <w:rPr>
          <w:sz w:val="36"/>
          <w:szCs w:val="36"/>
        </w:rPr>
      </w:pPr>
      <w:r>
        <w:rPr>
          <w:sz w:val="36"/>
          <w:szCs w:val="36"/>
        </w:rPr>
        <w:t xml:space="preserve">Администрация сельского поселения «Нарын-Талачинское» </w:t>
      </w:r>
    </w:p>
    <w:p w:rsidR="00AF7AA1" w:rsidRDefault="00AF7AA1" w:rsidP="00AF7AA1">
      <w:pPr>
        <w:pStyle w:val="a6"/>
        <w:rPr>
          <w:sz w:val="28"/>
          <w:szCs w:val="28"/>
        </w:rPr>
      </w:pPr>
    </w:p>
    <w:p w:rsidR="00AF7AA1" w:rsidRDefault="00AF7AA1" w:rsidP="00AF7AA1">
      <w:pPr>
        <w:pStyle w:val="a4"/>
        <w:rPr>
          <w:sz w:val="48"/>
          <w:szCs w:val="48"/>
        </w:rPr>
      </w:pPr>
      <w:proofErr w:type="gramStart"/>
      <w:r>
        <w:rPr>
          <w:sz w:val="48"/>
          <w:szCs w:val="48"/>
        </w:rPr>
        <w:t>П</w:t>
      </w:r>
      <w:proofErr w:type="gramEnd"/>
      <w:r>
        <w:rPr>
          <w:sz w:val="48"/>
          <w:szCs w:val="48"/>
        </w:rPr>
        <w:t xml:space="preserve"> О С Т А Н О В Л Е Н И Е</w:t>
      </w:r>
    </w:p>
    <w:p w:rsidR="00AF7AA1" w:rsidRDefault="00AF7AA1" w:rsidP="00AF7AA1">
      <w:pPr>
        <w:pStyle w:val="a3"/>
        <w:rPr>
          <w:rFonts w:ascii="Times New Roman" w:hAnsi="Times New Roman"/>
          <w:sz w:val="24"/>
          <w:szCs w:val="24"/>
        </w:rPr>
      </w:pPr>
    </w:p>
    <w:p w:rsidR="00AF7AA1" w:rsidRDefault="00AF7AA1" w:rsidP="00AF7AA1">
      <w:pPr>
        <w:pStyle w:val="a3"/>
        <w:rPr>
          <w:rFonts w:ascii="Times New Roman" w:hAnsi="Times New Roman"/>
          <w:sz w:val="28"/>
          <w:szCs w:val="28"/>
        </w:rPr>
      </w:pPr>
    </w:p>
    <w:p w:rsidR="00AF7AA1" w:rsidRDefault="00AF7AA1" w:rsidP="00AF7AA1">
      <w:pPr>
        <w:pStyle w:val="a3"/>
        <w:rPr>
          <w:rFonts w:ascii="Times New Roman" w:hAnsi="Times New Roman"/>
          <w:sz w:val="28"/>
          <w:szCs w:val="28"/>
        </w:rPr>
      </w:pPr>
    </w:p>
    <w:p w:rsidR="00AF7AA1" w:rsidRDefault="00AF7AA1" w:rsidP="00AF7AA1">
      <w:pPr>
        <w:pStyle w:val="a3"/>
        <w:rPr>
          <w:rFonts w:ascii="Times New Roman" w:hAnsi="Times New Roman"/>
          <w:sz w:val="28"/>
          <w:szCs w:val="28"/>
        </w:rPr>
      </w:pPr>
    </w:p>
    <w:p w:rsidR="00AF7AA1" w:rsidRPr="00A76ED5" w:rsidRDefault="00AF7AA1" w:rsidP="00AF7AA1">
      <w:pPr>
        <w:pStyle w:val="a3"/>
        <w:rPr>
          <w:rFonts w:ascii="Times New Roman" w:hAnsi="Times New Roman"/>
          <w:sz w:val="28"/>
          <w:szCs w:val="28"/>
        </w:rPr>
      </w:pPr>
      <w:r w:rsidRPr="00A76ED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06</w:t>
      </w:r>
      <w:r w:rsidRPr="00A76ED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декабря</w:t>
      </w:r>
      <w:r w:rsidRPr="00A76ED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A76ED5">
        <w:rPr>
          <w:rFonts w:ascii="Times New Roman" w:hAnsi="Times New Roman"/>
          <w:sz w:val="28"/>
          <w:szCs w:val="28"/>
        </w:rPr>
        <w:t xml:space="preserve"> года</w:t>
      </w:r>
      <w:r w:rsidRPr="00A76ED5">
        <w:rPr>
          <w:rFonts w:ascii="Times New Roman" w:hAnsi="Times New Roman"/>
          <w:sz w:val="28"/>
          <w:szCs w:val="28"/>
        </w:rPr>
        <w:tab/>
      </w:r>
      <w:r w:rsidRPr="00A76ED5">
        <w:rPr>
          <w:rFonts w:ascii="Times New Roman" w:hAnsi="Times New Roman"/>
          <w:sz w:val="28"/>
          <w:szCs w:val="28"/>
        </w:rPr>
        <w:tab/>
      </w:r>
      <w:r w:rsidRPr="00A76ED5">
        <w:rPr>
          <w:rFonts w:ascii="Times New Roman" w:hAnsi="Times New Roman"/>
          <w:sz w:val="28"/>
          <w:szCs w:val="28"/>
        </w:rPr>
        <w:tab/>
      </w:r>
      <w:r w:rsidRPr="00A76ED5">
        <w:rPr>
          <w:rFonts w:ascii="Times New Roman" w:hAnsi="Times New Roman"/>
          <w:sz w:val="28"/>
          <w:szCs w:val="28"/>
        </w:rPr>
        <w:tab/>
      </w:r>
      <w:r w:rsidRPr="00A76ED5">
        <w:rPr>
          <w:rFonts w:ascii="Times New Roman" w:hAnsi="Times New Roman"/>
          <w:sz w:val="28"/>
          <w:szCs w:val="28"/>
        </w:rPr>
        <w:tab/>
      </w:r>
      <w:r w:rsidRPr="00A76ED5">
        <w:rPr>
          <w:rFonts w:ascii="Times New Roman" w:hAnsi="Times New Roman"/>
          <w:sz w:val="28"/>
          <w:szCs w:val="28"/>
        </w:rPr>
        <w:tab/>
      </w:r>
      <w:r w:rsidRPr="00A76ED5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</w:t>
      </w:r>
      <w:r w:rsidRPr="00A76ED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34</w:t>
      </w:r>
    </w:p>
    <w:p w:rsidR="00AF7AA1" w:rsidRPr="00A76ED5" w:rsidRDefault="00AF7AA1" w:rsidP="00AF7A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070"/>
        <w:gridCol w:w="4501"/>
      </w:tblGrid>
      <w:tr w:rsidR="00AF7AA1" w:rsidTr="008432B0">
        <w:tc>
          <w:tcPr>
            <w:tcW w:w="5070" w:type="dxa"/>
          </w:tcPr>
          <w:p w:rsidR="00AF7AA1" w:rsidRPr="00DF465F" w:rsidRDefault="00AF7AA1" w:rsidP="008432B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F465F">
              <w:rPr>
                <w:b/>
                <w:bCs/>
                <w:sz w:val="28"/>
                <w:szCs w:val="28"/>
              </w:rPr>
              <w:t xml:space="preserve">Об утверждении перечня главных администраторов доходов бюджета </w:t>
            </w:r>
            <w:r>
              <w:rPr>
                <w:b/>
                <w:bCs/>
                <w:sz w:val="28"/>
                <w:szCs w:val="28"/>
              </w:rPr>
              <w:t>сельского поселения «Нарын-Талачинское» муни</w:t>
            </w:r>
            <w:r w:rsidRPr="00DF465F">
              <w:rPr>
                <w:b/>
                <w:bCs/>
                <w:sz w:val="28"/>
                <w:szCs w:val="28"/>
              </w:rPr>
              <w:t>ципального района «Карымский район» на 2022 год и на плановый период 2023 и 2024 годов</w:t>
            </w:r>
          </w:p>
        </w:tc>
        <w:tc>
          <w:tcPr>
            <w:tcW w:w="4501" w:type="dxa"/>
          </w:tcPr>
          <w:p w:rsidR="00AF7AA1" w:rsidRPr="00DF465F" w:rsidRDefault="00AF7AA1" w:rsidP="008432B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AF7AA1" w:rsidRDefault="00AF7AA1" w:rsidP="00AF7AA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F7AA1" w:rsidRPr="0098176D" w:rsidRDefault="00AF7AA1" w:rsidP="00AF7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44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пунктами 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и 3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статья 160.1 </w:t>
      </w:r>
      <w:r w:rsidRPr="00DA0445">
        <w:rPr>
          <w:sz w:val="28"/>
          <w:szCs w:val="28"/>
        </w:rPr>
        <w:t xml:space="preserve">Бюджетного кодекса Российской Федерации, постановлением Правительства Российской </w:t>
      </w:r>
      <w:proofErr w:type="gramStart"/>
      <w:r w:rsidRPr="00DA0445">
        <w:rPr>
          <w:sz w:val="28"/>
          <w:szCs w:val="28"/>
        </w:rPr>
        <w:t xml:space="preserve">Федерации от </w:t>
      </w:r>
      <w:r w:rsidRPr="0098176D">
        <w:rPr>
          <w:sz w:val="28"/>
          <w:szCs w:val="28"/>
        </w:rPr>
        <w:t>16 сентября</w:t>
      </w:r>
      <w:r w:rsidRPr="00DA0445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DA0445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1569</w:t>
      </w:r>
      <w:r w:rsidRPr="00DA0445">
        <w:rPr>
          <w:sz w:val="28"/>
          <w:szCs w:val="28"/>
        </w:rPr>
        <w:t xml:space="preserve"> «Об </w:t>
      </w:r>
      <w:r>
        <w:rPr>
          <w:sz w:val="28"/>
          <w:szCs w:val="28"/>
        </w:rPr>
        <w:t>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Pr="00DA044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98176D">
        <w:rPr>
          <w:sz w:val="28"/>
          <w:szCs w:val="28"/>
        </w:rPr>
        <w:t>руководствуясь статьей</w:t>
      </w:r>
      <w:proofErr w:type="gramEnd"/>
      <w:r w:rsidRPr="009817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 Устава сельского поселения «Нарын-Талачинское», </w:t>
      </w:r>
      <w:r w:rsidRPr="0098176D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ю</w:t>
      </w:r>
      <w:r w:rsidRPr="0098176D">
        <w:rPr>
          <w:sz w:val="28"/>
          <w:szCs w:val="28"/>
        </w:rPr>
        <w:t>:</w:t>
      </w:r>
    </w:p>
    <w:p w:rsidR="00AF7AA1" w:rsidRDefault="00AF7AA1" w:rsidP="00AF7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76D">
        <w:rPr>
          <w:sz w:val="28"/>
          <w:szCs w:val="28"/>
        </w:rPr>
        <w:t xml:space="preserve">1. Утвердить перечень главных администраторов доходов бюджета </w:t>
      </w:r>
      <w:r>
        <w:rPr>
          <w:sz w:val="28"/>
          <w:szCs w:val="28"/>
        </w:rPr>
        <w:t>сельского поселения «Нарын-Талачинское»</w:t>
      </w:r>
      <w:r w:rsidRPr="0098176D">
        <w:rPr>
          <w:sz w:val="28"/>
          <w:szCs w:val="28"/>
        </w:rPr>
        <w:t xml:space="preserve"> - территориальных органов</w:t>
      </w:r>
      <w:r>
        <w:rPr>
          <w:sz w:val="28"/>
          <w:szCs w:val="28"/>
        </w:rPr>
        <w:t xml:space="preserve"> (подразделений) федеральных органов государственной власти (государственных органов) и (или) казенных учреждений, находящихся в ведении федеральных органов государственной власти (государственных органов) на 2022 год и на плановый период 2023 и 2024 годов, сог</w:t>
      </w:r>
      <w:r w:rsidRPr="00DA0445">
        <w:rPr>
          <w:sz w:val="28"/>
          <w:szCs w:val="28"/>
        </w:rPr>
        <w:t>ласно приложению</w:t>
      </w:r>
      <w:r>
        <w:rPr>
          <w:sz w:val="28"/>
          <w:szCs w:val="28"/>
        </w:rPr>
        <w:t xml:space="preserve"> № 1</w:t>
      </w:r>
      <w:r w:rsidRPr="00DA0445">
        <w:rPr>
          <w:sz w:val="28"/>
          <w:szCs w:val="28"/>
        </w:rPr>
        <w:t>.</w:t>
      </w:r>
    </w:p>
    <w:p w:rsidR="00AF7AA1" w:rsidRPr="00DA0445" w:rsidRDefault="00AF7AA1" w:rsidP="00AF7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A0445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перечень главных администраторов доходов бюджета сельского поселения «Нарын-Талачинское» - органов местного самоуправления сельского поселения «Нарын-Талачинское» на 2022 год и на плановый период 2023 и 2024 годов, согласно </w:t>
      </w:r>
      <w:r w:rsidRPr="00DA0445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№ 2</w:t>
      </w:r>
      <w:r w:rsidRPr="00DA0445">
        <w:rPr>
          <w:sz w:val="28"/>
          <w:szCs w:val="28"/>
        </w:rPr>
        <w:t>.</w:t>
      </w:r>
    </w:p>
    <w:p w:rsidR="00AF7AA1" w:rsidRPr="00DA0445" w:rsidRDefault="00AF7AA1" w:rsidP="00AF7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A0445">
        <w:rPr>
          <w:sz w:val="28"/>
          <w:szCs w:val="28"/>
        </w:rPr>
        <w:t xml:space="preserve">. </w:t>
      </w:r>
      <w:proofErr w:type="gramStart"/>
      <w:r w:rsidRPr="0045651E">
        <w:rPr>
          <w:sz w:val="28"/>
          <w:szCs w:val="28"/>
        </w:rPr>
        <w:t>Контроль за</w:t>
      </w:r>
      <w:proofErr w:type="gramEnd"/>
      <w:r w:rsidRPr="0045651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F7AA1" w:rsidRPr="0045651E" w:rsidRDefault="00AF7AA1" w:rsidP="00AF7AA1">
      <w:pPr>
        <w:shd w:val="clear" w:color="auto" w:fill="FFFFFF"/>
        <w:jc w:val="both"/>
      </w:pPr>
      <w:bookmarkStart w:id="1" w:name="P19"/>
      <w:bookmarkEnd w:id="1"/>
      <w:r>
        <w:rPr>
          <w:sz w:val="28"/>
          <w:szCs w:val="28"/>
        </w:rPr>
        <w:lastRenderedPageBreak/>
        <w:t xml:space="preserve">         4</w:t>
      </w:r>
      <w:r w:rsidRPr="00DA0445">
        <w:rPr>
          <w:sz w:val="28"/>
          <w:szCs w:val="28"/>
        </w:rPr>
        <w:t>.</w:t>
      </w:r>
      <w:r w:rsidRPr="0045651E">
        <w:rPr>
          <w:color w:val="333333"/>
          <w:sz w:val="28"/>
          <w:szCs w:val="28"/>
        </w:rPr>
        <w:t xml:space="preserve">Настоящее постановление  обнародовать на официальном стенде администрации </w:t>
      </w:r>
      <w:r>
        <w:rPr>
          <w:color w:val="333333"/>
          <w:sz w:val="28"/>
          <w:szCs w:val="28"/>
        </w:rPr>
        <w:t xml:space="preserve">с. Нарын-Талача </w:t>
      </w:r>
      <w:r w:rsidRPr="0045651E">
        <w:rPr>
          <w:color w:val="333333"/>
          <w:sz w:val="28"/>
          <w:szCs w:val="28"/>
        </w:rPr>
        <w:t xml:space="preserve">и разместить на официальном сайте администрации муниципального района «Карымский район»  в информационно-телекоммуникационной сети «Интернет»: </w:t>
      </w:r>
      <w:r w:rsidRPr="0045651E">
        <w:rPr>
          <w:color w:val="333333"/>
          <w:sz w:val="28"/>
          <w:szCs w:val="28"/>
          <w:lang w:val="en-US"/>
        </w:rPr>
        <w:t>https</w:t>
      </w:r>
      <w:r w:rsidRPr="0045651E">
        <w:rPr>
          <w:color w:val="333333"/>
          <w:sz w:val="28"/>
          <w:szCs w:val="28"/>
        </w:rPr>
        <w:t>://</w:t>
      </w:r>
      <w:proofErr w:type="spellStart"/>
      <w:r w:rsidRPr="0045651E">
        <w:rPr>
          <w:color w:val="333333"/>
          <w:sz w:val="28"/>
          <w:szCs w:val="28"/>
        </w:rPr>
        <w:t>нарын-талачинское</w:t>
      </w:r>
      <w:proofErr w:type="gramStart"/>
      <w:r w:rsidRPr="0045651E">
        <w:rPr>
          <w:color w:val="333333"/>
          <w:sz w:val="28"/>
          <w:szCs w:val="28"/>
        </w:rPr>
        <w:t>.р</w:t>
      </w:r>
      <w:proofErr w:type="gramEnd"/>
      <w:r w:rsidRPr="0045651E">
        <w:rPr>
          <w:color w:val="333333"/>
          <w:sz w:val="28"/>
          <w:szCs w:val="28"/>
        </w:rPr>
        <w:t>ф</w:t>
      </w:r>
      <w:proofErr w:type="spellEnd"/>
    </w:p>
    <w:p w:rsidR="00AF7AA1" w:rsidRDefault="00AF7AA1" w:rsidP="00AF7A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Pr="00171BF0">
        <w:rPr>
          <w:sz w:val="28"/>
          <w:szCs w:val="28"/>
        </w:rPr>
        <w:t>. Настоящее постановление вступает в силу</w:t>
      </w:r>
      <w:r>
        <w:rPr>
          <w:sz w:val="28"/>
          <w:szCs w:val="28"/>
        </w:rPr>
        <w:t xml:space="preserve"> с 01 января 2022 года</w:t>
      </w:r>
      <w:r w:rsidRPr="00171BF0">
        <w:rPr>
          <w:sz w:val="28"/>
          <w:szCs w:val="28"/>
        </w:rPr>
        <w:t>.</w:t>
      </w:r>
    </w:p>
    <w:p w:rsidR="00AF7AA1" w:rsidRDefault="00AF7AA1" w:rsidP="00AF7AA1">
      <w:pPr>
        <w:jc w:val="both"/>
        <w:rPr>
          <w:sz w:val="24"/>
          <w:szCs w:val="24"/>
        </w:rPr>
      </w:pPr>
      <w:bookmarkStart w:id="2" w:name="Par28"/>
      <w:bookmarkEnd w:id="2"/>
    </w:p>
    <w:p w:rsidR="00AF7AA1" w:rsidRDefault="00AF7AA1" w:rsidP="00AF7AA1">
      <w:pPr>
        <w:jc w:val="both"/>
        <w:rPr>
          <w:sz w:val="24"/>
          <w:szCs w:val="24"/>
        </w:rPr>
      </w:pPr>
    </w:p>
    <w:p w:rsidR="00AF7AA1" w:rsidRDefault="00AF7AA1" w:rsidP="00AF7AA1">
      <w:pPr>
        <w:jc w:val="both"/>
        <w:rPr>
          <w:sz w:val="24"/>
          <w:szCs w:val="24"/>
        </w:rPr>
      </w:pPr>
    </w:p>
    <w:p w:rsidR="00AF7AA1" w:rsidRDefault="00AF7AA1" w:rsidP="00AF7AA1">
      <w:pPr>
        <w:spacing w:after="100" w:afterAutospacing="1"/>
        <w:contextualSpacing/>
        <w:jc w:val="both"/>
        <w:outlineLvl w:val="0"/>
        <w:rPr>
          <w:sz w:val="24"/>
          <w:szCs w:val="24"/>
        </w:rPr>
      </w:pPr>
    </w:p>
    <w:p w:rsidR="00AF7AA1" w:rsidRPr="0045651E" w:rsidRDefault="00AF7AA1" w:rsidP="00AF7AA1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  <w:r w:rsidRPr="0045651E">
        <w:rPr>
          <w:sz w:val="28"/>
          <w:szCs w:val="28"/>
        </w:rPr>
        <w:t xml:space="preserve">Глава сельского поселения </w:t>
      </w:r>
    </w:p>
    <w:p w:rsidR="00AF7AA1" w:rsidRDefault="00AF7AA1" w:rsidP="00AF7AA1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  <w:r w:rsidRPr="0045651E">
        <w:rPr>
          <w:sz w:val="28"/>
          <w:szCs w:val="28"/>
        </w:rPr>
        <w:t xml:space="preserve">«Нарын-Талачинское»                                                                   </w:t>
      </w:r>
      <w:r>
        <w:rPr>
          <w:sz w:val="28"/>
          <w:szCs w:val="28"/>
        </w:rPr>
        <w:t>Н.И.Яковлева</w:t>
      </w:r>
    </w:p>
    <w:p w:rsidR="00AF7AA1" w:rsidRDefault="00AF7AA1" w:rsidP="00AF7AA1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AF7AA1" w:rsidRPr="00A76ED5" w:rsidRDefault="00AF7AA1" w:rsidP="00AF7AA1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AF7AA1" w:rsidRDefault="00AF7AA1" w:rsidP="00AF7AA1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183F3D" w:rsidRDefault="00183F3D"/>
    <w:sectPr w:rsidR="00183F3D" w:rsidSect="0018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AA1"/>
    <w:rsid w:val="00183F3D"/>
    <w:rsid w:val="003B0287"/>
    <w:rsid w:val="00AF7AA1"/>
    <w:rsid w:val="00C82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F7A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Subtitle"/>
    <w:basedOn w:val="a"/>
    <w:link w:val="a5"/>
    <w:uiPriority w:val="99"/>
    <w:qFormat/>
    <w:rsid w:val="00AF7AA1"/>
    <w:pPr>
      <w:jc w:val="center"/>
    </w:pPr>
    <w:rPr>
      <w:b/>
      <w:bCs/>
      <w:sz w:val="36"/>
      <w:szCs w:val="36"/>
    </w:rPr>
  </w:style>
  <w:style w:type="character" w:customStyle="1" w:styleId="a5">
    <w:name w:val="Подзаголовок Знак"/>
    <w:basedOn w:val="a0"/>
    <w:link w:val="a4"/>
    <w:uiPriority w:val="99"/>
    <w:rsid w:val="00AF7A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caption"/>
    <w:basedOn w:val="a"/>
    <w:uiPriority w:val="99"/>
    <w:qFormat/>
    <w:rsid w:val="00AF7AA1"/>
    <w:pPr>
      <w:jc w:val="center"/>
    </w:pPr>
    <w:rPr>
      <w:b/>
      <w:bCs/>
      <w:sz w:val="72"/>
      <w:szCs w:val="7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2021-12-20T06:38:00Z</dcterms:created>
  <dcterms:modified xsi:type="dcterms:W3CDTF">2021-12-20T06:38:00Z</dcterms:modified>
</cp:coreProperties>
</file>