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35" w:rsidRPr="005C517B" w:rsidRDefault="00B05D35" w:rsidP="00B0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сельского поселения</w:t>
      </w:r>
    </w:p>
    <w:p w:rsidR="00B05D35" w:rsidRPr="005C517B" w:rsidRDefault="00B05D35" w:rsidP="00B0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51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«Нарын-</w:t>
      </w:r>
      <w:proofErr w:type="spellStart"/>
      <w:r w:rsidRPr="005C51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Талачинское</w:t>
      </w:r>
      <w:proofErr w:type="spellEnd"/>
      <w:r w:rsidRPr="005C51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05D35" w:rsidRPr="005C517B" w:rsidRDefault="00B05D35" w:rsidP="00B0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05D35" w:rsidRPr="00B05D35" w:rsidRDefault="00B05D35" w:rsidP="00B0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05D3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ПОСТАНОВЛЕНИЕ</w:t>
      </w:r>
    </w:p>
    <w:p w:rsidR="00B05D35" w:rsidRPr="005C517B" w:rsidRDefault="00B05D35" w:rsidP="00B0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05D35" w:rsidRPr="005C517B" w:rsidRDefault="00B05D35" w:rsidP="00B05D3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5D35" w:rsidRDefault="00034D14" w:rsidP="00B05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05D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2024 </w:t>
      </w:r>
      <w:r w:rsidR="00B05D35" w:rsidRPr="005C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</w:t>
      </w:r>
      <w:r w:rsidR="00B0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12</w:t>
      </w:r>
      <w:bookmarkStart w:id="0" w:name="_GoBack"/>
      <w:bookmarkEnd w:id="0"/>
    </w:p>
    <w:p w:rsidR="00B05D35" w:rsidRDefault="00B05D35" w:rsidP="00B05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35" w:rsidRDefault="00B05D35" w:rsidP="00B05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35" w:rsidRPr="00B05D35" w:rsidRDefault="00B05D35" w:rsidP="00B05D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мобильных групп патрулирования и организации</w:t>
      </w:r>
    </w:p>
    <w:p w:rsidR="00B05D35" w:rsidRPr="00B05D35" w:rsidRDefault="00B05D35" w:rsidP="00B05D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дежурства на территории сельского поселения «Нарын-</w:t>
      </w:r>
      <w:proofErr w:type="spellStart"/>
      <w:r w:rsidRPr="00B0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Талачинское</w:t>
      </w:r>
      <w:proofErr w:type="spellEnd"/>
      <w:r w:rsidRPr="00B0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5D35" w:rsidRPr="00B05D35" w:rsidRDefault="00B05D35" w:rsidP="00B05D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4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пожароопасный период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05D35" w:rsidRDefault="00B05D35" w:rsidP="00B05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35" w:rsidRDefault="00B05D35" w:rsidP="00B05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35" w:rsidRDefault="00B05D35" w:rsidP="00B05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6.10.2003 года № 131-ФЗ «Об общих принципах организации  местного самоуправления в Российской Федерации», Федеральным законом  от 21.12.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1994 года  № 69-ФЗ «О пожарной безопасности», руководствуясь постановлением главы сельского поселения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первоочередных мерах по подготовке к пожароопасному сезону 2024 года на территории сельского поселения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»» от 16 февраля 2024 года № 4,  руководствуясь Уставом сельского поселения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обеспечения пожарной безопасности на территории сельского поселения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D35" w:rsidRPr="00A06ADC" w:rsidRDefault="00B05D35" w:rsidP="00B05D3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пожароопасный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0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мобильные группы патрулирования (приложение 1).</w:t>
      </w:r>
    </w:p>
    <w:p w:rsidR="00B05D35" w:rsidRDefault="00B05D35" w:rsidP="00B05D3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 период патрулирования и дежурства технику (приложение 2).</w:t>
      </w:r>
    </w:p>
    <w:p w:rsidR="00B05D35" w:rsidRDefault="00B05D35" w:rsidP="00B05D3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распоряжения оставляю за собой.</w:t>
      </w:r>
    </w:p>
    <w:p w:rsidR="00B05D35" w:rsidRPr="00CD296C" w:rsidRDefault="00B05D35" w:rsidP="00B05D35">
      <w:pPr>
        <w:pStyle w:val="a3"/>
        <w:numPr>
          <w:ilvl w:val="0"/>
          <w:numId w:val="1"/>
        </w:numPr>
        <w:tabs>
          <w:tab w:val="left" w:pos="7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6C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на официальном стенде местной администрации и разместить  в сети Интернет  </w:t>
      </w:r>
      <w:hyperlink r:id="rId6" w:history="1">
        <w:r w:rsidRPr="00CD296C">
          <w:rPr>
            <w:rStyle w:val="a5"/>
            <w:rFonts w:ascii="Times New Roman" w:hAnsi="Times New Roman" w:cs="Times New Roman"/>
            <w:sz w:val="28"/>
            <w:szCs w:val="28"/>
          </w:rPr>
          <w:t>http://спнарын-талачинское.карымск.чита.рф</w:t>
        </w:r>
      </w:hyperlink>
      <w:r w:rsidRPr="00CD2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35" w:rsidRPr="00CD296C" w:rsidRDefault="00B05D35" w:rsidP="00B05D35">
      <w:pPr>
        <w:pStyle w:val="a3"/>
        <w:widowControl w:val="0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296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D296C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со дня его официального обнародования.</w:t>
      </w:r>
      <w:r w:rsidRPr="00C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D35" w:rsidRDefault="00B05D35" w:rsidP="00B05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D35" w:rsidRDefault="00B05D35" w:rsidP="00B05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D35" w:rsidRDefault="00B05D35" w:rsidP="00B05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05D35" w:rsidRDefault="00B05D35" w:rsidP="00B05D35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Н.И. Яковлева</w:t>
      </w:r>
    </w:p>
    <w:p w:rsidR="00B05D35" w:rsidRDefault="00B05D35" w:rsidP="00B05D35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5D35" w:rsidRDefault="00B05D35" w:rsidP="00B05D35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2A100C" w:rsidRDefault="00B05D35" w:rsidP="002A100C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Мобильная группа патрулирования сельского поселения </w:t>
      </w:r>
    </w:p>
    <w:p w:rsidR="00B05D35" w:rsidRDefault="00B05D35" w:rsidP="002A100C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746"/>
        <w:gridCol w:w="2073"/>
      </w:tblGrid>
      <w:tr w:rsidR="00B05D35" w:rsidTr="00D94801">
        <w:tc>
          <w:tcPr>
            <w:tcW w:w="817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74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073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дежурства</w:t>
            </w:r>
          </w:p>
        </w:tc>
      </w:tr>
      <w:tr w:rsidR="00B05D35" w:rsidTr="00D94801">
        <w:tc>
          <w:tcPr>
            <w:tcW w:w="817" w:type="dxa"/>
          </w:tcPr>
          <w:p w:rsidR="00B05D35" w:rsidRPr="00CD296C" w:rsidRDefault="00B05D35" w:rsidP="00D94801">
            <w:pPr>
              <w:pStyle w:val="a3"/>
              <w:tabs>
                <w:tab w:val="left" w:pos="6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</w:t>
            </w:r>
          </w:p>
        </w:tc>
        <w:tc>
          <w:tcPr>
            <w:tcW w:w="368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Наталья Иннокентьевна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89144341635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 Павлович</w:t>
            </w:r>
          </w:p>
        </w:tc>
        <w:tc>
          <w:tcPr>
            <w:tcW w:w="274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073" w:type="dxa"/>
          </w:tcPr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</w:tr>
      <w:tr w:rsidR="00B05D35" w:rsidTr="00D94801">
        <w:trPr>
          <w:trHeight w:val="1864"/>
        </w:trPr>
        <w:tc>
          <w:tcPr>
            <w:tcW w:w="817" w:type="dxa"/>
          </w:tcPr>
          <w:p w:rsidR="00B05D35" w:rsidRPr="00CD296C" w:rsidRDefault="00B05D35" w:rsidP="00D94801">
            <w:pPr>
              <w:pStyle w:val="a3"/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68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Юрий Владимирович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89143524570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 Павлович</w:t>
            </w:r>
          </w:p>
        </w:tc>
        <w:tc>
          <w:tcPr>
            <w:tcW w:w="274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</w:tr>
      <w:tr w:rsidR="00B05D35" w:rsidTr="00D94801">
        <w:tc>
          <w:tcPr>
            <w:tcW w:w="817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Сергей Владимирович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89143529939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 Павлович</w:t>
            </w:r>
          </w:p>
        </w:tc>
        <w:tc>
          <w:tcPr>
            <w:tcW w:w="274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ДПД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B05D35" w:rsidTr="00D94801">
        <w:tc>
          <w:tcPr>
            <w:tcW w:w="817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  <w:proofErr w:type="spellEnd"/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89144312449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 Павлович</w:t>
            </w:r>
          </w:p>
        </w:tc>
        <w:tc>
          <w:tcPr>
            <w:tcW w:w="274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ДПД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20.042024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</w:tr>
      <w:tr w:rsidR="00B05D35" w:rsidTr="00D94801">
        <w:tc>
          <w:tcPr>
            <w:tcW w:w="817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89145207063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 Павлович</w:t>
            </w:r>
          </w:p>
        </w:tc>
        <w:tc>
          <w:tcPr>
            <w:tcW w:w="2746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ДПД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  <w:p w:rsidR="00B05D35" w:rsidRP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35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</w:tbl>
    <w:p w:rsidR="00B05D35" w:rsidRDefault="00B05D35" w:rsidP="00B05D35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D35" w:rsidRDefault="002A100C" w:rsidP="00B05D35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35" w:rsidRDefault="00B05D35" w:rsidP="00B05D35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D35" w:rsidRDefault="00B05D35" w:rsidP="00B05D35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D35" w:rsidRDefault="00B05D35" w:rsidP="00B05D35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D35" w:rsidRDefault="00B05D35" w:rsidP="00B05D35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05D35" w:rsidTr="00D94801">
        <w:tc>
          <w:tcPr>
            <w:tcW w:w="817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водителя, номер телефона</w:t>
            </w:r>
          </w:p>
        </w:tc>
        <w:tc>
          <w:tcPr>
            <w:tcW w:w="3191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и гос. № автомобиля</w:t>
            </w:r>
          </w:p>
        </w:tc>
      </w:tr>
      <w:tr w:rsidR="00B05D35" w:rsidTr="00D94801">
        <w:tc>
          <w:tcPr>
            <w:tcW w:w="817" w:type="dxa"/>
          </w:tcPr>
          <w:p w:rsidR="00B05D35" w:rsidRDefault="00B05D35" w:rsidP="00D94801">
            <w:pPr>
              <w:tabs>
                <w:tab w:val="left" w:pos="68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 Александр Павлович 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89144335877</w:t>
            </w:r>
          </w:p>
        </w:tc>
        <w:tc>
          <w:tcPr>
            <w:tcW w:w="3191" w:type="dxa"/>
          </w:tcPr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  220695</w:t>
            </w:r>
          </w:p>
          <w:p w:rsidR="00B05D35" w:rsidRDefault="00B05D35" w:rsidP="00D9480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 338 ЕЕ  75</w:t>
            </w:r>
          </w:p>
        </w:tc>
      </w:tr>
      <w:tr w:rsidR="00B05D35" w:rsidTr="00D94801">
        <w:tc>
          <w:tcPr>
            <w:tcW w:w="817" w:type="dxa"/>
          </w:tcPr>
          <w:p w:rsidR="00B05D35" w:rsidRDefault="00B05D35" w:rsidP="00D94801">
            <w:pPr>
              <w:tabs>
                <w:tab w:val="left" w:pos="68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B05D35" w:rsidRDefault="00B05D35" w:rsidP="00D94801">
            <w:pPr>
              <w:tabs>
                <w:tab w:val="left" w:pos="68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5D35" w:rsidRDefault="00B05D35" w:rsidP="00D94801">
            <w:pPr>
              <w:tabs>
                <w:tab w:val="left" w:pos="68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D35" w:rsidRDefault="00B05D35" w:rsidP="00B05D35"/>
    <w:p w:rsidR="00174735" w:rsidRDefault="00174735"/>
    <w:sectPr w:rsidR="00174735" w:rsidSect="00E3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0D9C"/>
    <w:multiLevelType w:val="hybridMultilevel"/>
    <w:tmpl w:val="9CC6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35"/>
    <w:rsid w:val="00034D14"/>
    <w:rsid w:val="00174735"/>
    <w:rsid w:val="001A7A8D"/>
    <w:rsid w:val="002A100C"/>
    <w:rsid w:val="00A446CF"/>
    <w:rsid w:val="00B05D35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35"/>
    <w:pPr>
      <w:ind w:left="720"/>
      <w:contextualSpacing/>
    </w:pPr>
  </w:style>
  <w:style w:type="table" w:styleId="a4">
    <w:name w:val="Table Grid"/>
    <w:basedOn w:val="a1"/>
    <w:uiPriority w:val="59"/>
    <w:rsid w:val="00B0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5D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35"/>
    <w:pPr>
      <w:ind w:left="720"/>
      <w:contextualSpacing/>
    </w:pPr>
  </w:style>
  <w:style w:type="table" w:styleId="a4">
    <w:name w:val="Table Grid"/>
    <w:basedOn w:val="a1"/>
    <w:uiPriority w:val="59"/>
    <w:rsid w:val="00B0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5D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3</cp:revision>
  <cp:lastPrinted>2024-03-29T02:16:00Z</cp:lastPrinted>
  <dcterms:created xsi:type="dcterms:W3CDTF">2024-03-29T01:27:00Z</dcterms:created>
  <dcterms:modified xsi:type="dcterms:W3CDTF">2024-04-01T05:07:00Z</dcterms:modified>
</cp:coreProperties>
</file>